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15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3310614" cy="1043558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0614" cy="1043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272"/>
        <w:rPr>
          <w:rFonts w:ascii="Times New Roman"/>
          <w:b w:val="0"/>
        </w:rPr>
      </w:pPr>
    </w:p>
    <w:p>
      <w:pPr>
        <w:pStyle w:val="BodyText"/>
        <w:spacing w:line="391" w:lineRule="auto"/>
        <w:ind w:left="1303" w:right="139"/>
      </w:pPr>
      <w:r>
        <w:rPr>
          <w:w w:val="75"/>
        </w:rPr>
        <w:t>При</w:t>
      </w:r>
      <w:r>
        <w:rPr/>
        <w:t> </w:t>
      </w:r>
      <w:r>
        <w:rPr>
          <w:w w:val="75"/>
        </w:rPr>
        <w:t>монтаже</w:t>
      </w:r>
      <w:r>
        <w:rPr/>
        <w:t> </w:t>
      </w:r>
      <w:r>
        <w:rPr>
          <w:w w:val="75"/>
        </w:rPr>
        <w:t>на</w:t>
      </w:r>
      <w:r>
        <w:rPr/>
        <w:t> </w:t>
      </w:r>
      <w:r>
        <w:rPr>
          <w:w w:val="75"/>
        </w:rPr>
        <w:t>ровной</w:t>
      </w:r>
      <w:r>
        <w:rPr/>
        <w:t> </w:t>
      </w:r>
      <w:r>
        <w:rPr>
          <w:w w:val="75"/>
        </w:rPr>
        <w:t>и</w:t>
      </w:r>
      <w:r>
        <w:rPr/>
        <w:t> </w:t>
      </w:r>
      <w:r>
        <w:rPr>
          <w:w w:val="75"/>
        </w:rPr>
        <w:t>твёрдой</w:t>
      </w:r>
      <w:r>
        <w:rPr/>
        <w:t> </w:t>
      </w:r>
      <w:r>
        <w:rPr>
          <w:w w:val="75"/>
        </w:rPr>
        <w:t>поверхности</w:t>
      </w:r>
      <w:r>
        <w:rPr/>
        <w:t> </w:t>
      </w:r>
      <w:r>
        <w:rPr>
          <w:w w:val="75"/>
        </w:rPr>
        <w:t>(укатанная</w:t>
      </w:r>
      <w:r>
        <w:rPr/>
        <w:t> </w:t>
      </w:r>
      <w:r>
        <w:rPr>
          <w:w w:val="75"/>
        </w:rPr>
        <w:t>дорога, старый </w:t>
      </w:r>
      <w:r>
        <w:rPr>
          <w:spacing w:val="-2"/>
          <w:w w:val="75"/>
        </w:rPr>
        <w:t>асфальт</w:t>
      </w:r>
      <w:r>
        <w:rPr>
          <w:spacing w:val="-9"/>
        </w:rPr>
        <w:t> </w:t>
      </w:r>
      <w:r>
        <w:rPr>
          <w:spacing w:val="-2"/>
          <w:w w:val="75"/>
        </w:rPr>
        <w:t>или</w:t>
      </w:r>
      <w:r>
        <w:rPr>
          <w:spacing w:val="-9"/>
        </w:rPr>
        <w:t> </w:t>
      </w:r>
      <w:r>
        <w:rPr>
          <w:spacing w:val="-2"/>
          <w:w w:val="75"/>
        </w:rPr>
        <w:t>бетон</w:t>
      </w:r>
      <w:r>
        <w:rPr>
          <w:spacing w:val="-13"/>
        </w:rPr>
        <w:t> </w:t>
      </w:r>
      <w:r>
        <w:rPr>
          <w:spacing w:val="-2"/>
          <w:w w:val="75"/>
        </w:rPr>
        <w:t>и</w:t>
      </w:r>
      <w:r>
        <w:rPr>
          <w:spacing w:val="-10"/>
        </w:rPr>
        <w:t> </w:t>
      </w:r>
      <w:r>
        <w:rPr>
          <w:spacing w:val="-2"/>
          <w:w w:val="75"/>
        </w:rPr>
        <w:t>др.)</w:t>
      </w:r>
      <w:r>
        <w:rPr>
          <w:spacing w:val="-10"/>
        </w:rPr>
        <w:t> </w:t>
      </w:r>
      <w:r>
        <w:rPr>
          <w:spacing w:val="-2"/>
          <w:w w:val="75"/>
        </w:rPr>
        <w:t>необходимо</w:t>
      </w:r>
      <w:r>
        <w:rPr>
          <w:spacing w:val="-10"/>
        </w:rPr>
        <w:t> </w:t>
      </w:r>
      <w:r>
        <w:rPr>
          <w:spacing w:val="-2"/>
          <w:w w:val="75"/>
        </w:rPr>
        <w:t>удалить</w:t>
      </w:r>
      <w:r>
        <w:rPr>
          <w:spacing w:val="-9"/>
        </w:rPr>
        <w:t> </w:t>
      </w:r>
      <w:r>
        <w:rPr>
          <w:spacing w:val="-2"/>
          <w:w w:val="75"/>
        </w:rPr>
        <w:t>выступающие</w:t>
      </w:r>
      <w:r>
        <w:rPr>
          <w:spacing w:val="-13"/>
        </w:rPr>
        <w:t> </w:t>
      </w:r>
      <w:r>
        <w:rPr>
          <w:spacing w:val="-2"/>
          <w:w w:val="75"/>
        </w:rPr>
        <w:t>над</w:t>
      </w:r>
      <w:r>
        <w:rPr>
          <w:spacing w:val="-10"/>
        </w:rPr>
        <w:t> </w:t>
      </w:r>
      <w:r>
        <w:rPr>
          <w:spacing w:val="-2"/>
          <w:w w:val="75"/>
        </w:rPr>
        <w:t>поверхностью </w:t>
      </w:r>
      <w:r>
        <w:rPr>
          <w:w w:val="75"/>
        </w:rPr>
        <w:t>неровности,</w:t>
      </w:r>
      <w:r>
        <w:rPr/>
        <w:t> </w:t>
      </w:r>
      <w:r>
        <w:rPr>
          <w:w w:val="75"/>
        </w:rPr>
        <w:t>а ямы</w:t>
      </w:r>
      <w:r>
        <w:rPr/>
        <w:t> </w:t>
      </w:r>
      <w:r>
        <w:rPr>
          <w:w w:val="75"/>
        </w:rPr>
        <w:t>и крупные</w:t>
      </w:r>
      <w:r>
        <w:rPr/>
        <w:t> </w:t>
      </w:r>
      <w:r>
        <w:rPr>
          <w:w w:val="75"/>
        </w:rPr>
        <w:t>трещины</w:t>
      </w:r>
      <w:r>
        <w:rPr/>
        <w:t> </w:t>
      </w:r>
      <w:r>
        <w:rPr>
          <w:w w:val="75"/>
        </w:rPr>
        <w:t>засыпать</w:t>
      </w:r>
      <w:r>
        <w:rPr/>
        <w:t> </w:t>
      </w:r>
      <w:r>
        <w:rPr>
          <w:w w:val="75"/>
        </w:rPr>
        <w:t>песком.</w:t>
      </w:r>
    </w:p>
    <w:p>
      <w:pPr>
        <w:pStyle w:val="BodyText"/>
        <w:spacing w:line="391" w:lineRule="auto"/>
        <w:ind w:left="1303" w:right="139"/>
      </w:pPr>
      <w:r>
        <w:rPr>
          <w:w w:val="75"/>
        </w:rPr>
        <w:t>При монтаже на мягком податливом основании (земля,</w:t>
      </w:r>
      <w:r>
        <w:rPr>
          <w:spacing w:val="-9"/>
        </w:rPr>
        <w:t> </w:t>
      </w:r>
      <w:r>
        <w:rPr>
          <w:w w:val="75"/>
        </w:rPr>
        <w:t>трава,</w:t>
      </w:r>
      <w:r>
        <w:rPr>
          <w:spacing w:val="-11"/>
        </w:rPr>
        <w:t> </w:t>
      </w:r>
      <w:r>
        <w:rPr>
          <w:w w:val="75"/>
        </w:rPr>
        <w:t>песок</w:t>
      </w:r>
      <w:r>
        <w:rPr>
          <w:spacing w:val="-11"/>
        </w:rPr>
        <w:t> </w:t>
      </w:r>
      <w:r>
        <w:rPr>
          <w:w w:val="75"/>
        </w:rPr>
        <w:t>и др.) крупная</w:t>
      </w:r>
      <w:r>
        <w:rPr/>
        <w:t> </w:t>
      </w:r>
      <w:r>
        <w:rPr>
          <w:w w:val="75"/>
        </w:rPr>
        <w:t>растительность, корни</w:t>
      </w:r>
      <w:r>
        <w:rPr/>
        <w:t> </w:t>
      </w:r>
      <w:r>
        <w:rPr>
          <w:w w:val="75"/>
        </w:rPr>
        <w:t>деревьев, крупные</w:t>
      </w:r>
      <w:r>
        <w:rPr/>
        <w:t> </w:t>
      </w:r>
      <w:r>
        <w:rPr>
          <w:w w:val="75"/>
        </w:rPr>
        <w:t>камни</w:t>
      </w:r>
      <w:r>
        <w:rPr/>
        <w:t> </w:t>
      </w:r>
      <w:r>
        <w:rPr>
          <w:w w:val="75"/>
        </w:rPr>
        <w:t>должны быть </w:t>
      </w:r>
      <w:r>
        <w:rPr>
          <w:spacing w:val="-2"/>
          <w:w w:val="80"/>
        </w:rPr>
        <w:t>удалены,</w:t>
      </w:r>
      <w:r>
        <w:rPr>
          <w:spacing w:val="-17"/>
        </w:rPr>
        <w:t> </w:t>
      </w:r>
      <w:r>
        <w:rPr>
          <w:spacing w:val="-2"/>
          <w:w w:val="80"/>
        </w:rPr>
        <w:t>ямки</w:t>
      </w:r>
      <w:r>
        <w:rPr>
          <w:spacing w:val="-18"/>
        </w:rPr>
        <w:t> </w:t>
      </w:r>
      <w:r>
        <w:rPr>
          <w:spacing w:val="-2"/>
          <w:w w:val="80"/>
        </w:rPr>
        <w:t>и</w:t>
      </w:r>
      <w:r>
        <w:rPr>
          <w:spacing w:val="-16"/>
        </w:rPr>
        <w:t> </w:t>
      </w:r>
      <w:r>
        <w:rPr>
          <w:spacing w:val="-2"/>
          <w:w w:val="80"/>
        </w:rPr>
        <w:t>колея</w:t>
      </w:r>
      <w:r>
        <w:rPr>
          <w:spacing w:val="-3"/>
          <w:w w:val="80"/>
        </w:rPr>
        <w:t> </w:t>
      </w:r>
      <w:r>
        <w:rPr>
          <w:spacing w:val="-2"/>
          <w:w w:val="80"/>
        </w:rPr>
        <w:t>засыпаны.</w:t>
      </w:r>
    </w:p>
    <w:p>
      <w:pPr>
        <w:pStyle w:val="BodyText"/>
        <w:spacing w:before="215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1521089</wp:posOffset>
            </wp:positionH>
            <wp:positionV relativeFrom="paragraph">
              <wp:posOffset>297839</wp:posOffset>
            </wp:positionV>
            <wp:extent cx="5056045" cy="920496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6045" cy="920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0"/>
      </w:pPr>
    </w:p>
    <w:p>
      <w:pPr>
        <w:spacing w:before="0"/>
        <w:ind w:left="26" w:right="5" w:firstLine="0"/>
        <w:jc w:val="center"/>
        <w:rPr>
          <w:b/>
          <w:sz w:val="24"/>
        </w:rPr>
      </w:pPr>
      <w:r>
        <w:rPr>
          <w:b/>
          <w:spacing w:val="2"/>
          <w:w w:val="70"/>
          <w:sz w:val="24"/>
        </w:rPr>
        <w:t>Правильно</w:t>
      </w:r>
      <w:r>
        <w:rPr>
          <w:b/>
          <w:spacing w:val="29"/>
          <w:sz w:val="24"/>
        </w:rPr>
        <w:t> </w:t>
      </w:r>
      <w:r>
        <w:rPr>
          <w:b/>
          <w:spacing w:val="2"/>
          <w:w w:val="70"/>
          <w:sz w:val="24"/>
        </w:rPr>
        <w:t>подготовленное</w:t>
      </w:r>
      <w:r>
        <w:rPr>
          <w:b/>
          <w:spacing w:val="28"/>
          <w:sz w:val="24"/>
        </w:rPr>
        <w:t> </w:t>
      </w:r>
      <w:r>
        <w:rPr>
          <w:b/>
          <w:spacing w:val="-2"/>
          <w:w w:val="70"/>
          <w:sz w:val="24"/>
        </w:rPr>
        <w:t>основание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7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1478414</wp:posOffset>
            </wp:positionH>
            <wp:positionV relativeFrom="paragraph">
              <wp:posOffset>191321</wp:posOffset>
            </wp:positionV>
            <wp:extent cx="5016304" cy="914400"/>
            <wp:effectExtent l="0" t="0" r="0" b="0"/>
            <wp:wrapTopAndBottom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6304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21"/>
        <w:rPr>
          <w:sz w:val="24"/>
        </w:rPr>
      </w:pPr>
    </w:p>
    <w:p>
      <w:pPr>
        <w:spacing w:before="0"/>
        <w:ind w:left="26" w:right="5" w:firstLine="0"/>
        <w:jc w:val="center"/>
        <w:rPr>
          <w:b/>
          <w:sz w:val="24"/>
        </w:rPr>
      </w:pPr>
      <w:r>
        <w:rPr>
          <w:b/>
          <w:spacing w:val="2"/>
          <w:w w:val="70"/>
          <w:sz w:val="24"/>
        </w:rPr>
        <w:t>Неправильно</w:t>
      </w:r>
      <w:r>
        <w:rPr>
          <w:b/>
          <w:spacing w:val="34"/>
          <w:sz w:val="24"/>
        </w:rPr>
        <w:t> </w:t>
      </w:r>
      <w:r>
        <w:rPr>
          <w:b/>
          <w:spacing w:val="2"/>
          <w:w w:val="70"/>
          <w:sz w:val="24"/>
        </w:rPr>
        <w:t>подготовленное</w:t>
      </w:r>
      <w:r>
        <w:rPr>
          <w:b/>
          <w:spacing w:val="32"/>
          <w:sz w:val="24"/>
        </w:rPr>
        <w:t> </w:t>
      </w:r>
      <w:r>
        <w:rPr>
          <w:b/>
          <w:spacing w:val="-2"/>
          <w:w w:val="70"/>
          <w:sz w:val="24"/>
        </w:rPr>
        <w:t>основание</w:t>
      </w:r>
    </w:p>
    <w:p>
      <w:pPr>
        <w:pStyle w:val="BodyText"/>
        <w:rPr>
          <w:sz w:val="24"/>
        </w:rPr>
      </w:pPr>
    </w:p>
    <w:p>
      <w:pPr>
        <w:pStyle w:val="BodyText"/>
        <w:spacing w:before="148"/>
        <w:rPr>
          <w:sz w:val="24"/>
        </w:rPr>
      </w:pPr>
    </w:p>
    <w:p>
      <w:pPr>
        <w:pStyle w:val="BodyText"/>
        <w:ind w:left="26"/>
        <w:jc w:val="center"/>
      </w:pPr>
      <w:r>
        <w:rPr>
          <w:w w:val="75"/>
        </w:rPr>
        <w:t>Качество подготовки основания напрямую</w:t>
      </w:r>
      <w:r>
        <w:rPr>
          <w:spacing w:val="-19"/>
        </w:rPr>
        <w:t> </w:t>
      </w:r>
      <w:r>
        <w:rPr>
          <w:w w:val="75"/>
        </w:rPr>
        <w:t>влияет</w:t>
      </w:r>
      <w:r>
        <w:rPr>
          <w:spacing w:val="-19"/>
        </w:rPr>
        <w:t> </w:t>
      </w:r>
      <w:r>
        <w:rPr>
          <w:w w:val="75"/>
        </w:rPr>
        <w:t>на</w:t>
      </w:r>
      <w:r>
        <w:rPr>
          <w:spacing w:val="-18"/>
        </w:rPr>
        <w:t> </w:t>
      </w:r>
      <w:r>
        <w:rPr>
          <w:w w:val="75"/>
        </w:rPr>
        <w:t>несущую</w:t>
      </w:r>
      <w:r>
        <w:rPr>
          <w:spacing w:val="-19"/>
        </w:rPr>
        <w:t> </w:t>
      </w:r>
      <w:r>
        <w:rPr>
          <w:w w:val="75"/>
        </w:rPr>
        <w:t>способность</w:t>
      </w:r>
      <w:r>
        <w:rPr>
          <w:spacing w:val="-18"/>
        </w:rPr>
        <w:t> </w:t>
      </w:r>
      <w:r>
        <w:rPr>
          <w:spacing w:val="-2"/>
          <w:w w:val="75"/>
        </w:rPr>
        <w:t>покрытия.</w:t>
      </w:r>
    </w:p>
    <w:p>
      <w:pPr>
        <w:pStyle w:val="BodyText"/>
        <w:spacing w:after="0"/>
        <w:jc w:val="center"/>
        <w:sectPr>
          <w:type w:val="continuous"/>
          <w:pgSz w:w="11910" w:h="16840"/>
          <w:pgMar w:top="1420" w:bottom="280" w:left="1275" w:right="566"/>
        </w:sectPr>
      </w:pPr>
    </w:p>
    <w:p>
      <w:pPr>
        <w:pStyle w:val="BodyText"/>
        <w:ind w:left="536"/>
        <w:rPr>
          <w:b w:val="0"/>
          <w:sz w:val="20"/>
        </w:rPr>
      </w:pPr>
      <w:r>
        <w:rPr>
          <w:b w:val="0"/>
          <w:sz w:val="20"/>
        </w:rPr>
        <mc:AlternateContent>
          <mc:Choice Requires="wps">
            <w:drawing>
              <wp:inline distT="0" distB="0" distL="0" distR="0">
                <wp:extent cx="5440680" cy="3573779"/>
                <wp:effectExtent l="9525" t="0" r="0" b="7620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5440680" cy="3573779"/>
                          <a:chExt cx="5440680" cy="3573779"/>
                        </a:xfrm>
                      </wpg:grpSpPr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3664" y="181610"/>
                            <a:ext cx="2634615" cy="163817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16479" y="180339"/>
                            <a:ext cx="2624201" cy="163956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3664" y="1897888"/>
                            <a:ext cx="2633726" cy="167589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119" y="23495"/>
                            <a:ext cx="388619" cy="6070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71119" y="23495"/>
                            <a:ext cx="388620" cy="607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8620" h="607060">
                                <a:moveTo>
                                  <a:pt x="0" y="303529"/>
                                </a:moveTo>
                                <a:lnTo>
                                  <a:pt x="3130" y="248968"/>
                                </a:lnTo>
                                <a:lnTo>
                                  <a:pt x="12156" y="197616"/>
                                </a:lnTo>
                                <a:lnTo>
                                  <a:pt x="26528" y="150330"/>
                                </a:lnTo>
                                <a:lnTo>
                                  <a:pt x="45699" y="107967"/>
                                </a:lnTo>
                                <a:lnTo>
                                  <a:pt x="69118" y="71384"/>
                                </a:lnTo>
                                <a:lnTo>
                                  <a:pt x="96237" y="41439"/>
                                </a:lnTo>
                                <a:lnTo>
                                  <a:pt x="159382" y="4890"/>
                                </a:lnTo>
                                <a:lnTo>
                                  <a:pt x="194309" y="0"/>
                                </a:lnTo>
                                <a:lnTo>
                                  <a:pt x="229237" y="4890"/>
                                </a:lnTo>
                                <a:lnTo>
                                  <a:pt x="292382" y="41439"/>
                                </a:lnTo>
                                <a:lnTo>
                                  <a:pt x="319501" y="71384"/>
                                </a:lnTo>
                                <a:lnTo>
                                  <a:pt x="342920" y="107967"/>
                                </a:lnTo>
                                <a:lnTo>
                                  <a:pt x="362091" y="150330"/>
                                </a:lnTo>
                                <a:lnTo>
                                  <a:pt x="376463" y="197616"/>
                                </a:lnTo>
                                <a:lnTo>
                                  <a:pt x="385489" y="248968"/>
                                </a:lnTo>
                                <a:lnTo>
                                  <a:pt x="388619" y="303529"/>
                                </a:lnTo>
                                <a:lnTo>
                                  <a:pt x="385489" y="358091"/>
                                </a:lnTo>
                                <a:lnTo>
                                  <a:pt x="376463" y="409443"/>
                                </a:lnTo>
                                <a:lnTo>
                                  <a:pt x="362091" y="456729"/>
                                </a:lnTo>
                                <a:lnTo>
                                  <a:pt x="342920" y="499092"/>
                                </a:lnTo>
                                <a:lnTo>
                                  <a:pt x="319501" y="535675"/>
                                </a:lnTo>
                                <a:lnTo>
                                  <a:pt x="292382" y="565620"/>
                                </a:lnTo>
                                <a:lnTo>
                                  <a:pt x="229237" y="602169"/>
                                </a:lnTo>
                                <a:lnTo>
                                  <a:pt x="194309" y="607059"/>
                                </a:lnTo>
                                <a:lnTo>
                                  <a:pt x="159382" y="602169"/>
                                </a:lnTo>
                                <a:lnTo>
                                  <a:pt x="96237" y="565620"/>
                                </a:lnTo>
                                <a:lnTo>
                                  <a:pt x="69118" y="535675"/>
                                </a:lnTo>
                                <a:lnTo>
                                  <a:pt x="45699" y="499092"/>
                                </a:lnTo>
                                <a:lnTo>
                                  <a:pt x="26528" y="456729"/>
                                </a:lnTo>
                                <a:lnTo>
                                  <a:pt x="12156" y="409443"/>
                                </a:lnTo>
                                <a:lnTo>
                                  <a:pt x="3130" y="358091"/>
                                </a:lnTo>
                                <a:lnTo>
                                  <a:pt x="0" y="30352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6FAC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73679" y="3175"/>
                            <a:ext cx="339725" cy="6070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2773679" y="3175"/>
                            <a:ext cx="339725" cy="607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9725" h="607060">
                                <a:moveTo>
                                  <a:pt x="0" y="303529"/>
                                </a:moveTo>
                                <a:lnTo>
                                  <a:pt x="3451" y="242356"/>
                                </a:lnTo>
                                <a:lnTo>
                                  <a:pt x="13350" y="185380"/>
                                </a:lnTo>
                                <a:lnTo>
                                  <a:pt x="29012" y="133821"/>
                                </a:lnTo>
                                <a:lnTo>
                                  <a:pt x="49752" y="88900"/>
                                </a:lnTo>
                                <a:lnTo>
                                  <a:pt x="74885" y="51836"/>
                                </a:lnTo>
                                <a:lnTo>
                                  <a:pt x="103727" y="23852"/>
                                </a:lnTo>
                                <a:lnTo>
                                  <a:pt x="169799" y="0"/>
                                </a:lnTo>
                                <a:lnTo>
                                  <a:pt x="204046" y="6166"/>
                                </a:lnTo>
                                <a:lnTo>
                                  <a:pt x="264808" y="51836"/>
                                </a:lnTo>
                                <a:lnTo>
                                  <a:pt x="289956" y="88900"/>
                                </a:lnTo>
                                <a:lnTo>
                                  <a:pt x="310705" y="133821"/>
                                </a:lnTo>
                                <a:lnTo>
                                  <a:pt x="326372" y="185380"/>
                                </a:lnTo>
                                <a:lnTo>
                                  <a:pt x="336272" y="242356"/>
                                </a:lnTo>
                                <a:lnTo>
                                  <a:pt x="339725" y="303529"/>
                                </a:lnTo>
                                <a:lnTo>
                                  <a:pt x="336272" y="364703"/>
                                </a:lnTo>
                                <a:lnTo>
                                  <a:pt x="326372" y="421679"/>
                                </a:lnTo>
                                <a:lnTo>
                                  <a:pt x="310705" y="473238"/>
                                </a:lnTo>
                                <a:lnTo>
                                  <a:pt x="289956" y="518159"/>
                                </a:lnTo>
                                <a:lnTo>
                                  <a:pt x="264808" y="555223"/>
                                </a:lnTo>
                                <a:lnTo>
                                  <a:pt x="235944" y="583207"/>
                                </a:lnTo>
                                <a:lnTo>
                                  <a:pt x="169799" y="607059"/>
                                </a:lnTo>
                                <a:lnTo>
                                  <a:pt x="135593" y="600893"/>
                                </a:lnTo>
                                <a:lnTo>
                                  <a:pt x="74885" y="555223"/>
                                </a:lnTo>
                                <a:lnTo>
                                  <a:pt x="49752" y="518159"/>
                                </a:lnTo>
                                <a:lnTo>
                                  <a:pt x="29012" y="473238"/>
                                </a:lnTo>
                                <a:lnTo>
                                  <a:pt x="13350" y="421679"/>
                                </a:lnTo>
                                <a:lnTo>
                                  <a:pt x="3451" y="364703"/>
                                </a:lnTo>
                                <a:lnTo>
                                  <a:pt x="0" y="30352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6FAC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5" y="1845310"/>
                            <a:ext cx="333375" cy="5594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3175" y="1845310"/>
                            <a:ext cx="333375" cy="559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559435">
                                <a:moveTo>
                                  <a:pt x="0" y="279781"/>
                                </a:moveTo>
                                <a:lnTo>
                                  <a:pt x="3386" y="223383"/>
                                </a:lnTo>
                                <a:lnTo>
                                  <a:pt x="13099" y="170860"/>
                                </a:lnTo>
                                <a:lnTo>
                                  <a:pt x="28470" y="123335"/>
                                </a:lnTo>
                                <a:lnTo>
                                  <a:pt x="48828" y="81930"/>
                                </a:lnTo>
                                <a:lnTo>
                                  <a:pt x="73504" y="47771"/>
                                </a:lnTo>
                                <a:lnTo>
                                  <a:pt x="101830" y="21980"/>
                                </a:lnTo>
                                <a:lnTo>
                                  <a:pt x="166751" y="0"/>
                                </a:lnTo>
                                <a:lnTo>
                                  <a:pt x="200309" y="5682"/>
                                </a:lnTo>
                                <a:lnTo>
                                  <a:pt x="259878" y="47771"/>
                                </a:lnTo>
                                <a:lnTo>
                                  <a:pt x="284543" y="81930"/>
                                </a:lnTo>
                                <a:lnTo>
                                  <a:pt x="304898" y="123335"/>
                                </a:lnTo>
                                <a:lnTo>
                                  <a:pt x="320270" y="170860"/>
                                </a:lnTo>
                                <a:lnTo>
                                  <a:pt x="329986" y="223383"/>
                                </a:lnTo>
                                <a:lnTo>
                                  <a:pt x="333375" y="279781"/>
                                </a:lnTo>
                                <a:lnTo>
                                  <a:pt x="329986" y="336136"/>
                                </a:lnTo>
                                <a:lnTo>
                                  <a:pt x="320270" y="388627"/>
                                </a:lnTo>
                                <a:lnTo>
                                  <a:pt x="304898" y="436130"/>
                                </a:lnTo>
                                <a:lnTo>
                                  <a:pt x="284543" y="477520"/>
                                </a:lnTo>
                                <a:lnTo>
                                  <a:pt x="259878" y="511670"/>
                                </a:lnTo>
                                <a:lnTo>
                                  <a:pt x="231576" y="537456"/>
                                </a:lnTo>
                                <a:lnTo>
                                  <a:pt x="166751" y="559435"/>
                                </a:lnTo>
                                <a:lnTo>
                                  <a:pt x="133135" y="553752"/>
                                </a:lnTo>
                                <a:lnTo>
                                  <a:pt x="73504" y="511670"/>
                                </a:lnTo>
                                <a:lnTo>
                                  <a:pt x="48828" y="477520"/>
                                </a:lnTo>
                                <a:lnTo>
                                  <a:pt x="28470" y="436130"/>
                                </a:lnTo>
                                <a:lnTo>
                                  <a:pt x="13099" y="388627"/>
                                </a:lnTo>
                                <a:lnTo>
                                  <a:pt x="3386" y="336136"/>
                                </a:lnTo>
                                <a:lnTo>
                                  <a:pt x="0" y="279781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6FAC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223393" y="161442"/>
                            <a:ext cx="109220" cy="381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51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b/>
                                  <w:spacing w:val="-13"/>
                                  <w:w w:val="65"/>
                                  <w:sz w:val="48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2918460" y="141630"/>
                            <a:ext cx="146685" cy="381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51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b/>
                                  <w:spacing w:val="-21"/>
                                  <w:w w:val="90"/>
                                  <w:sz w:val="48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47193" y="1976780"/>
                            <a:ext cx="146050" cy="381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51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w w:val="85"/>
                                  <w:sz w:val="48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28.4pt;height:281.4pt;mso-position-horizontal-relative:char;mso-position-vertical-relative:line" id="docshapegroup1" coordorigin="0,0" coordsize="8568,5628">
                <v:shape style="position:absolute;left:179;top:286;width:4149;height:2580" type="#_x0000_t75" id="docshape2" stroked="false">
                  <v:imagedata r:id="rId8" o:title=""/>
                </v:shape>
                <v:shape style="position:absolute;left:4435;top:284;width:4133;height:2582" type="#_x0000_t75" id="docshape3" stroked="false">
                  <v:imagedata r:id="rId9" o:title=""/>
                </v:shape>
                <v:shape style="position:absolute;left:179;top:2988;width:4148;height:2640" type="#_x0000_t75" id="docshape4" stroked="false">
                  <v:imagedata r:id="rId10" o:title=""/>
                </v:shape>
                <v:shape style="position:absolute;left:112;top:37;width:612;height:956" type="#_x0000_t75" id="docshape5" stroked="false">
                  <v:imagedata r:id="rId11" o:title=""/>
                </v:shape>
                <v:shape style="position:absolute;left:112;top:37;width:612;height:956" id="docshape6" coordorigin="112,37" coordsize="612,956" path="m112,515l117,429,131,348,154,274,184,207,221,149,264,102,363,45,418,37,473,45,572,102,615,149,652,207,682,274,705,348,719,429,724,515,719,601,705,682,682,756,652,823,615,881,572,928,473,985,418,993,363,985,264,928,221,881,184,823,154,756,131,682,117,601,112,515xe" filled="false" stroked="true" strokeweight=".5pt" strokecolor="#6fac46">
                  <v:path arrowok="t"/>
                  <v:stroke dashstyle="solid"/>
                </v:shape>
                <v:shape style="position:absolute;left:4368;top:5;width:535;height:956" type="#_x0000_t75" id="docshape7" stroked="false">
                  <v:imagedata r:id="rId12" o:title=""/>
                </v:shape>
                <v:shape style="position:absolute;left:4368;top:5;width:535;height:956" id="docshape8" coordorigin="4368,5" coordsize="535,956" path="m4368,483l4373,387,4389,297,4414,216,4446,145,4486,87,4531,43,4635,5,4689,15,4785,87,4825,145,4857,216,4882,297,4898,387,4903,483,4898,579,4882,669,4857,750,4825,821,4785,879,4740,923,4635,961,4582,951,4486,879,4446,821,4414,750,4389,669,4373,579,4368,483xe" filled="false" stroked="true" strokeweight=".5pt" strokecolor="#6fac46">
                  <v:path arrowok="t"/>
                  <v:stroke dashstyle="solid"/>
                </v:shape>
                <v:shape style="position:absolute;left:5;top:2906;width:525;height:881" type="#_x0000_t75" id="docshape9" stroked="false">
                  <v:imagedata r:id="rId13" o:title=""/>
                </v:shape>
                <v:shape style="position:absolute;left:5;top:2906;width:525;height:881" id="docshape10" coordorigin="5,2906" coordsize="525,881" path="m5,3347l10,3258,26,3175,50,3100,82,3035,121,2981,165,2941,268,2906,320,2915,414,2981,453,3035,485,3100,509,3175,525,3258,530,3347,525,3435,509,3518,485,3593,453,3658,414,3712,370,3752,268,3787,215,3778,121,3712,82,3658,50,3593,26,3518,10,3435,5,3347xe" filled="false" stroked="true" strokeweight=".5pt" strokecolor="#6fac46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51;top:254;width:172;height:600" type="#_x0000_t202" id="docshape11" filled="false" stroked="false">
                  <v:textbox inset="0,0,0,0">
                    <w:txbxContent>
                      <w:p>
                        <w:pPr>
                          <w:spacing w:line="551" w:lineRule="exact" w:before="0"/>
                          <w:ind w:left="0" w:right="0" w:firstLine="0"/>
                          <w:jc w:val="left"/>
                          <w:rPr>
                            <w:b/>
                            <w:sz w:val="48"/>
                          </w:rPr>
                        </w:pPr>
                        <w:r>
                          <w:rPr>
                            <w:b/>
                            <w:spacing w:val="-13"/>
                            <w:w w:val="65"/>
                            <w:sz w:val="48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v:shape style="position:absolute;left:4596;top:223;width:231;height:600" type="#_x0000_t202" id="docshape12" filled="false" stroked="false">
                  <v:textbox inset="0,0,0,0">
                    <w:txbxContent>
                      <w:p>
                        <w:pPr>
                          <w:spacing w:line="551" w:lineRule="exact" w:before="0"/>
                          <w:ind w:left="0" w:right="0" w:firstLine="0"/>
                          <w:jc w:val="left"/>
                          <w:rPr>
                            <w:b/>
                            <w:sz w:val="48"/>
                          </w:rPr>
                        </w:pPr>
                        <w:r>
                          <w:rPr>
                            <w:b/>
                            <w:spacing w:val="-21"/>
                            <w:w w:val="90"/>
                            <w:sz w:val="48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v:shape style="position:absolute;left:231;top:3113;width:230;height:600" type="#_x0000_t202" id="docshape13" filled="false" stroked="false">
                  <v:textbox inset="0,0,0,0">
                    <w:txbxContent>
                      <w:p>
                        <w:pPr>
                          <w:spacing w:line="551" w:lineRule="exact" w:before="0"/>
                          <w:ind w:left="0" w:right="0" w:firstLine="0"/>
                          <w:jc w:val="left"/>
                          <w:rPr>
                            <w:b/>
                            <w:sz w:val="48"/>
                          </w:rPr>
                        </w:pPr>
                        <w:r>
                          <w:rPr>
                            <w:b/>
                            <w:spacing w:val="-10"/>
                            <w:w w:val="85"/>
                            <w:sz w:val="48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b w:val="0"/>
          <w:sz w:val="20"/>
        </w:rPr>
      </w:r>
    </w:p>
    <w:p>
      <w:pPr>
        <w:pStyle w:val="BodyText"/>
        <w:spacing w:before="287"/>
      </w:pPr>
    </w:p>
    <w:p>
      <w:pPr>
        <w:pStyle w:val="BodyText"/>
        <w:spacing w:line="391" w:lineRule="auto"/>
        <w:ind w:left="943" w:right="146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2848">
                <wp:simplePos x="0" y="0"/>
                <wp:positionH relativeFrom="page">
                  <wp:posOffset>3975100</wp:posOffset>
                </wp:positionH>
                <wp:positionV relativeFrom="paragraph">
                  <wp:posOffset>-2082401</wp:posOffset>
                </wp:positionV>
                <wp:extent cx="2616200" cy="1675764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2616200" cy="1675764"/>
                          <a:chExt cx="2616200" cy="1675764"/>
                        </a:xfrm>
                      </wpg:grpSpPr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5" y="3175"/>
                            <a:ext cx="2609850" cy="16694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Textbox 19"/>
                        <wps:cNvSpPr txBox="1"/>
                        <wps:spPr>
                          <a:xfrm>
                            <a:off x="3175" y="3175"/>
                            <a:ext cx="2609850" cy="1669414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6FAC4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864" w:val="left" w:leader="none"/>
                                </w:tabs>
                                <w:spacing w:line="256" w:lineRule="auto" w:before="72"/>
                                <w:ind w:left="864" w:right="249" w:hanging="36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75"/>
                                  <w:sz w:val="24"/>
                                </w:rPr>
                                <w:t>Уложите</w:t>
                              </w:r>
                              <w:r>
                                <w:rPr>
                                  <w:b/>
                                  <w:color w:val="FFFFFF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75"/>
                                  <w:sz w:val="24"/>
                                </w:rPr>
                                <w:t>первый</w:t>
                              </w:r>
                              <w:r>
                                <w:rPr>
                                  <w:b/>
                                  <w:color w:val="FFFFFF"/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75"/>
                                  <w:sz w:val="24"/>
                                </w:rPr>
                                <w:t>ряд</w:t>
                              </w:r>
                              <w:r>
                                <w:rPr>
                                  <w:b/>
                                  <w:color w:val="FFFFFF"/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75"/>
                                  <w:sz w:val="24"/>
                                </w:rPr>
                                <w:t>системы</w:t>
                              </w:r>
                              <w:r>
                                <w:rPr>
                                  <w:b/>
                                  <w:color w:val="FFFFFF"/>
                                  <w:spacing w:val="-1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75"/>
                                  <w:sz w:val="24"/>
                                </w:rPr>
                                <w:t>TF </w:t>
                              </w:r>
                              <w:r>
                                <w:rPr>
                                  <w:b/>
                                  <w:color w:val="FFFFFF"/>
                                  <w:w w:val="80"/>
                                  <w:sz w:val="24"/>
                                </w:rPr>
                                <w:t>по всей длине покрываемой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85"/>
                                  <w:sz w:val="24"/>
                                </w:rPr>
                                <w:t>площади.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864" w:val="left" w:leader="none"/>
                                </w:tabs>
                                <w:spacing w:line="252" w:lineRule="auto" w:before="1"/>
                                <w:ind w:left="864" w:right="597" w:hanging="36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75"/>
                                  <w:sz w:val="24"/>
                                </w:rPr>
                                <w:t>Второй ряд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75"/>
                                  <w:sz w:val="24"/>
                                </w:rPr>
                                <w:t>укладывайте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75"/>
                                  <w:sz w:val="24"/>
                                </w:rPr>
                                <w:t>со смещением </w:t>
                              </w:r>
                              <w:r>
                                <w:rPr>
                                  <w:b/>
                                  <w:color w:val="FFFFFF"/>
                                  <w:w w:val="75"/>
                                  <w:sz w:val="24"/>
                                </w:rPr>
                                <w:t>(рекомендация).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862" w:val="left" w:leader="none"/>
                                  <w:tab w:pos="864" w:val="left" w:leader="none"/>
                                </w:tabs>
                                <w:spacing w:line="252" w:lineRule="auto" w:before="11"/>
                                <w:ind w:left="864" w:right="164" w:hanging="36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80"/>
                                  <w:sz w:val="24"/>
                                </w:rPr>
                                <w:t>Заполните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w w:val="8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80"/>
                                  <w:sz w:val="24"/>
                                </w:rPr>
                                <w:t>отверстия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w w:val="8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80"/>
                                  <w:sz w:val="24"/>
                                </w:rPr>
                                <w:t>грунтом, </w:t>
                              </w:r>
                              <w:r>
                                <w:rPr>
                                  <w:b/>
                                  <w:color w:val="FFFFFF"/>
                                  <w:w w:val="75"/>
                                  <w:sz w:val="24"/>
                                </w:rPr>
                                <w:t>песком, гравием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75"/>
                                  <w:sz w:val="24"/>
                                </w:rPr>
                                <w:t>(рекомендация).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3pt;margin-top:-163.968628pt;width:206pt;height:131.950pt;mso-position-horizontal-relative:page;mso-position-vertical-relative:paragraph;z-index:-15813632" id="docshapegroup14" coordorigin="6260,-3279" coordsize="4120,2639">
                <v:shape style="position:absolute;left:6265;top:-3275;width:4110;height:2629" type="#_x0000_t75" id="docshape15" stroked="false">
                  <v:imagedata r:id="rId14" o:title=""/>
                </v:shape>
                <v:shape style="position:absolute;left:6265;top:-3275;width:4110;height:2629" type="#_x0000_t202" id="docshape16" filled="false" stroked="true" strokeweight=".5pt" strokecolor="#6fac46">
                  <v:textbox inset="0,0,0,0">
                    <w:txbxContent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864" w:val="left" w:leader="none"/>
                          </w:tabs>
                          <w:spacing w:line="256" w:lineRule="auto" w:before="72"/>
                          <w:ind w:left="864" w:right="249" w:hanging="36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w w:val="75"/>
                            <w:sz w:val="24"/>
                          </w:rPr>
                          <w:t>Уложите</w:t>
                        </w:r>
                        <w:r>
                          <w:rPr>
                            <w:b/>
                            <w:color w:val="FFFFFF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75"/>
                            <w:sz w:val="24"/>
                          </w:rPr>
                          <w:t>первый</w:t>
                        </w:r>
                        <w:r>
                          <w:rPr>
                            <w:b/>
                            <w:color w:val="FFFFFF"/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75"/>
                            <w:sz w:val="24"/>
                          </w:rPr>
                          <w:t>ряд</w:t>
                        </w:r>
                        <w:r>
                          <w:rPr>
                            <w:b/>
                            <w:color w:val="FFFFFF"/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75"/>
                            <w:sz w:val="24"/>
                          </w:rPr>
                          <w:t>системы</w:t>
                        </w:r>
                        <w:r>
                          <w:rPr>
                            <w:b/>
                            <w:color w:val="FFFFFF"/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75"/>
                            <w:sz w:val="24"/>
                          </w:rPr>
                          <w:t>TF </w:t>
                        </w:r>
                        <w:r>
                          <w:rPr>
                            <w:b/>
                            <w:color w:val="FFFFFF"/>
                            <w:w w:val="80"/>
                            <w:sz w:val="24"/>
                          </w:rPr>
                          <w:t>по всей длине покрываемой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85"/>
                            <w:sz w:val="24"/>
                          </w:rPr>
                          <w:t>площади.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864" w:val="left" w:leader="none"/>
                          </w:tabs>
                          <w:spacing w:line="252" w:lineRule="auto" w:before="1"/>
                          <w:ind w:left="864" w:right="597" w:hanging="36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w w:val="75"/>
                            <w:sz w:val="24"/>
                          </w:rPr>
                          <w:t>Второй ряд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75"/>
                            <w:sz w:val="24"/>
                          </w:rPr>
                          <w:t>укладывайте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75"/>
                            <w:sz w:val="24"/>
                          </w:rPr>
                          <w:t>со смещением </w:t>
                        </w:r>
                        <w:r>
                          <w:rPr>
                            <w:b/>
                            <w:color w:val="FFFFFF"/>
                            <w:w w:val="75"/>
                            <w:sz w:val="24"/>
                          </w:rPr>
                          <w:t>(рекомендация).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862" w:val="left" w:leader="none"/>
                            <w:tab w:pos="864" w:val="left" w:leader="none"/>
                          </w:tabs>
                          <w:spacing w:line="252" w:lineRule="auto" w:before="11"/>
                          <w:ind w:left="864" w:right="164" w:hanging="36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w w:val="80"/>
                            <w:sz w:val="24"/>
                          </w:rPr>
                          <w:t>Заполните</w:t>
                        </w:r>
                        <w:r>
                          <w:rPr>
                            <w:b/>
                            <w:color w:val="FFFFFF"/>
                            <w:spacing w:val="-4"/>
                            <w:w w:val="80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80"/>
                            <w:sz w:val="24"/>
                          </w:rPr>
                          <w:t>отверстия</w:t>
                        </w:r>
                        <w:r>
                          <w:rPr>
                            <w:b/>
                            <w:color w:val="FFFFFF"/>
                            <w:spacing w:val="-3"/>
                            <w:w w:val="80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80"/>
                            <w:sz w:val="24"/>
                          </w:rPr>
                          <w:t>грунтом, </w:t>
                        </w:r>
                        <w:r>
                          <w:rPr>
                            <w:b/>
                            <w:color w:val="FFFFFF"/>
                            <w:w w:val="75"/>
                            <w:sz w:val="24"/>
                          </w:rPr>
                          <w:t>песком, гравием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75"/>
                            <w:sz w:val="24"/>
                          </w:rPr>
                          <w:t>(рекомендация).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w w:val="75"/>
        </w:rPr>
        <w:t>При</w:t>
      </w:r>
      <w:r>
        <w:rPr/>
        <w:t> </w:t>
      </w:r>
      <w:r>
        <w:rPr>
          <w:w w:val="75"/>
        </w:rPr>
        <w:t>укладке панелей системы</w:t>
      </w:r>
      <w:r>
        <w:rPr/>
        <w:t> </w:t>
      </w:r>
      <w:r>
        <w:rPr>
          <w:w w:val="75"/>
        </w:rPr>
        <w:t>TF лом</w:t>
      </w:r>
      <w:r>
        <w:rPr/>
        <w:t> </w:t>
      </w:r>
      <w:r>
        <w:rPr>
          <w:w w:val="75"/>
        </w:rPr>
        <w:t>или</w:t>
      </w:r>
      <w:r>
        <w:rPr/>
        <w:t> </w:t>
      </w:r>
      <w:r>
        <w:rPr>
          <w:w w:val="75"/>
        </w:rPr>
        <w:t>лопата</w:t>
      </w:r>
      <w:r>
        <w:rPr/>
        <w:t> </w:t>
      </w:r>
      <w:r>
        <w:rPr>
          <w:w w:val="75"/>
        </w:rPr>
        <w:t>могут</w:t>
      </w:r>
      <w:r>
        <w:rPr/>
        <w:t> </w:t>
      </w:r>
      <w:r>
        <w:rPr>
          <w:w w:val="75"/>
        </w:rPr>
        <w:t>стать полезным рычажным инструментом,</w:t>
      </w:r>
      <w:r>
        <w:rPr>
          <w:spacing w:val="-8"/>
        </w:rPr>
        <w:t> </w:t>
      </w:r>
      <w:r>
        <w:rPr>
          <w:w w:val="75"/>
        </w:rPr>
        <w:t>но</w:t>
      </w:r>
      <w:r>
        <w:rPr>
          <w:spacing w:val="-10"/>
        </w:rPr>
        <w:t> </w:t>
      </w:r>
      <w:r>
        <w:rPr>
          <w:w w:val="75"/>
        </w:rPr>
        <w:t>не</w:t>
      </w:r>
      <w:r>
        <w:rPr>
          <w:spacing w:val="-10"/>
        </w:rPr>
        <w:t> </w:t>
      </w:r>
      <w:r>
        <w:rPr>
          <w:w w:val="75"/>
        </w:rPr>
        <w:t>прилагайте</w:t>
      </w:r>
      <w:r>
        <w:rPr>
          <w:spacing w:val="-10"/>
        </w:rPr>
        <w:t> </w:t>
      </w:r>
      <w:r>
        <w:rPr>
          <w:w w:val="75"/>
        </w:rPr>
        <w:t>слишком </w:t>
      </w:r>
      <w:r>
        <w:rPr>
          <w:w w:val="80"/>
        </w:rPr>
        <w:t>больших усилий.</w:t>
      </w:r>
    </w:p>
    <w:p>
      <w:pPr>
        <w:pStyle w:val="BodyTex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892175</wp:posOffset>
                </wp:positionH>
                <wp:positionV relativeFrom="paragraph">
                  <wp:posOffset>117843</wp:posOffset>
                </wp:positionV>
                <wp:extent cx="6209030" cy="1022985"/>
                <wp:effectExtent l="0" t="0" r="0" b="0"/>
                <wp:wrapTopAndBottom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6209030" cy="1022985"/>
                          <a:chExt cx="6209030" cy="1022985"/>
                        </a:xfrm>
                      </wpg:grpSpPr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5" y="3175"/>
                            <a:ext cx="6202680" cy="10166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3175" y="3175"/>
                            <a:ext cx="6202680" cy="1016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2680" h="1016635">
                                <a:moveTo>
                                  <a:pt x="169443" y="0"/>
                                </a:moveTo>
                                <a:lnTo>
                                  <a:pt x="6033261" y="0"/>
                                </a:lnTo>
                                <a:lnTo>
                                  <a:pt x="6202680" y="169418"/>
                                </a:lnTo>
                                <a:lnTo>
                                  <a:pt x="6202680" y="1016635"/>
                                </a:lnTo>
                                <a:lnTo>
                                  <a:pt x="0" y="1016635"/>
                                </a:lnTo>
                                <a:lnTo>
                                  <a:pt x="0" y="169418"/>
                                </a:lnTo>
                                <a:lnTo>
                                  <a:pt x="6052" y="124412"/>
                                </a:lnTo>
                                <a:lnTo>
                                  <a:pt x="23132" y="83951"/>
                                </a:lnTo>
                                <a:lnTo>
                                  <a:pt x="49626" y="49657"/>
                                </a:lnTo>
                                <a:lnTo>
                                  <a:pt x="83919" y="23151"/>
                                </a:lnTo>
                                <a:lnTo>
                                  <a:pt x="124396" y="6058"/>
                                </a:lnTo>
                                <a:lnTo>
                                  <a:pt x="169443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6FAC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0" y="0"/>
                            <a:ext cx="6209030" cy="1022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1" w:lineRule="auto" w:before="245"/>
                                <w:ind w:left="232" w:right="625" w:firstLine="0"/>
                                <w:jc w:val="both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75"/>
                                  <w:sz w:val="32"/>
                                </w:rPr>
                                <w:t>Панели должны прилегать друг к другу не плотно, чтобы в сильную жару (особенно если укладывали в холодную погоду)</w:t>
                              </w:r>
                              <w:r>
                                <w:rPr>
                                  <w:b/>
                                  <w:color w:val="FFFFFF"/>
                                  <w:spacing w:val="-22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75"/>
                                  <w:sz w:val="32"/>
                                </w:rPr>
                                <w:t>тепловой</w:t>
                              </w:r>
                              <w:r>
                                <w:rPr>
                                  <w:b/>
                                  <w:color w:val="FFFFFF"/>
                                  <w:spacing w:val="-22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75"/>
                                  <w:sz w:val="32"/>
                                </w:rPr>
                                <w:t>зазор</w:t>
                              </w:r>
                              <w:r>
                                <w:rPr>
                                  <w:b/>
                                  <w:color w:val="FFFFFF"/>
                                  <w:spacing w:val="-22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75"/>
                                  <w:sz w:val="32"/>
                                </w:rPr>
                                <w:t>(3…5</w:t>
                              </w:r>
                              <w:r>
                                <w:rPr>
                                  <w:b/>
                                  <w:color w:val="FFFFFF"/>
                                  <w:spacing w:val="-23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75"/>
                                  <w:sz w:val="32"/>
                                </w:rPr>
                                <w:t>мм между панелями)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75"/>
                                  <w:sz w:val="32"/>
                                </w:rPr>
                                <w:t>оставался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75"/>
                                  <w:sz w:val="32"/>
                                </w:rPr>
                                <w:t>достаточным.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25pt;margin-top:9.279053pt;width:488.9pt;height:80.55pt;mso-position-horizontal-relative:page;mso-position-vertical-relative:paragraph;z-index:-15727104;mso-wrap-distance-left:0;mso-wrap-distance-right:0" id="docshapegroup17" coordorigin="1405,186" coordsize="9778,1611">
                <v:shape style="position:absolute;left:1410;top:190;width:9768;height:1601" type="#_x0000_t75" id="docshape18" stroked="false">
                  <v:imagedata r:id="rId15" o:title=""/>
                </v:shape>
                <v:shape style="position:absolute;left:1410;top:190;width:9768;height:1601" id="docshape19" coordorigin="1410,191" coordsize="9768,1601" path="m1677,191l10911,191,11178,457,11178,1792,1410,1792,1410,457,1420,387,1446,323,1488,269,1542,227,1606,200,1677,191xe" filled="false" stroked="true" strokeweight=".5pt" strokecolor="#6fac46">
                  <v:path arrowok="t"/>
                  <v:stroke dashstyle="solid"/>
                </v:shape>
                <v:shape style="position:absolute;left:1405;top:185;width:9778;height:1611" type="#_x0000_t202" id="docshape20" filled="false" stroked="false">
                  <v:textbox inset="0,0,0,0">
                    <w:txbxContent>
                      <w:p>
                        <w:pPr>
                          <w:spacing w:line="261" w:lineRule="auto" w:before="245"/>
                          <w:ind w:left="232" w:right="625" w:firstLine="0"/>
                          <w:jc w:val="both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w w:val="75"/>
                            <w:sz w:val="32"/>
                          </w:rPr>
                          <w:t>Панели должны прилегать друг к другу не плотно, чтобы в сильную жару (особенно если укладывали в холодную погоду)</w:t>
                        </w:r>
                        <w:r>
                          <w:rPr>
                            <w:b/>
                            <w:color w:val="FFFFFF"/>
                            <w:spacing w:val="-22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75"/>
                            <w:sz w:val="32"/>
                          </w:rPr>
                          <w:t>тепловой</w:t>
                        </w:r>
                        <w:r>
                          <w:rPr>
                            <w:b/>
                            <w:color w:val="FFFFFF"/>
                            <w:spacing w:val="-22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75"/>
                            <w:sz w:val="32"/>
                          </w:rPr>
                          <w:t>зазор</w:t>
                        </w:r>
                        <w:r>
                          <w:rPr>
                            <w:b/>
                            <w:color w:val="FFFFFF"/>
                            <w:spacing w:val="-22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75"/>
                            <w:sz w:val="32"/>
                          </w:rPr>
                          <w:t>(3…5</w:t>
                        </w:r>
                        <w:r>
                          <w:rPr>
                            <w:b/>
                            <w:color w:val="FFFFFF"/>
                            <w:spacing w:val="-23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75"/>
                            <w:sz w:val="32"/>
                          </w:rPr>
                          <w:t>мм между панелями)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75"/>
                            <w:sz w:val="32"/>
                          </w:rPr>
                          <w:t>оставался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75"/>
                            <w:sz w:val="32"/>
                          </w:rPr>
                          <w:t>достаточным.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301"/>
        <w:ind w:left="146"/>
      </w:pPr>
      <w:r>
        <w:rPr>
          <w:w w:val="75"/>
        </w:rPr>
        <w:t>Панели</w:t>
      </w:r>
      <w:r>
        <w:rPr>
          <w:spacing w:val="-13"/>
        </w:rPr>
        <w:t> </w:t>
      </w:r>
      <w:r>
        <w:rPr>
          <w:w w:val="75"/>
        </w:rPr>
        <w:t>можно</w:t>
      </w:r>
      <w:r>
        <w:rPr>
          <w:spacing w:val="-13"/>
        </w:rPr>
        <w:t> </w:t>
      </w:r>
      <w:r>
        <w:rPr>
          <w:w w:val="75"/>
        </w:rPr>
        <w:t>разрезать</w:t>
      </w:r>
      <w:r>
        <w:rPr>
          <w:spacing w:val="-12"/>
        </w:rPr>
        <w:t> </w:t>
      </w:r>
      <w:r>
        <w:rPr>
          <w:w w:val="75"/>
        </w:rPr>
        <w:t>ручной</w:t>
      </w:r>
      <w:r>
        <w:rPr>
          <w:spacing w:val="-15"/>
        </w:rPr>
        <w:t> </w:t>
      </w:r>
      <w:r>
        <w:rPr>
          <w:w w:val="75"/>
        </w:rPr>
        <w:t>пилой,</w:t>
      </w:r>
      <w:r>
        <w:rPr>
          <w:spacing w:val="-14"/>
        </w:rPr>
        <w:t> </w:t>
      </w:r>
      <w:r>
        <w:rPr>
          <w:w w:val="75"/>
        </w:rPr>
        <w:t>болгаркой</w:t>
      </w:r>
      <w:r>
        <w:rPr>
          <w:spacing w:val="-14"/>
        </w:rPr>
        <w:t> </w:t>
      </w:r>
      <w:r>
        <w:rPr>
          <w:w w:val="75"/>
        </w:rPr>
        <w:t>или</w:t>
      </w:r>
      <w:r>
        <w:rPr>
          <w:spacing w:val="-14"/>
        </w:rPr>
        <w:t> </w:t>
      </w:r>
      <w:r>
        <w:rPr>
          <w:w w:val="75"/>
        </w:rPr>
        <w:t>циркулярной</w:t>
      </w:r>
      <w:r>
        <w:rPr>
          <w:spacing w:val="-13"/>
        </w:rPr>
        <w:t> </w:t>
      </w:r>
      <w:r>
        <w:rPr>
          <w:spacing w:val="-2"/>
          <w:w w:val="75"/>
        </w:rPr>
        <w:t>пилой.</w:t>
      </w:r>
    </w:p>
    <w:p>
      <w:pPr>
        <w:pStyle w:val="BodyText"/>
        <w:spacing w:line="391" w:lineRule="auto" w:before="204"/>
        <w:ind w:left="146" w:right="139"/>
      </w:pPr>
      <w:r>
        <w:rPr>
          <w:w w:val="75"/>
        </w:rPr>
        <w:t>При</w:t>
      </w:r>
      <w:r>
        <w:rPr/>
        <w:t> </w:t>
      </w:r>
      <w:r>
        <w:rPr>
          <w:w w:val="75"/>
        </w:rPr>
        <w:t>использовании</w:t>
      </w:r>
      <w:r>
        <w:rPr/>
        <w:t> </w:t>
      </w:r>
      <w:r>
        <w:rPr>
          <w:w w:val="75"/>
        </w:rPr>
        <w:t>покрытия</w:t>
      </w:r>
      <w:r>
        <w:rPr/>
        <w:t> </w:t>
      </w:r>
      <w:r>
        <w:rPr>
          <w:w w:val="75"/>
        </w:rPr>
        <w:t>на</w:t>
      </w:r>
      <w:r>
        <w:rPr/>
        <w:t> </w:t>
      </w:r>
      <w:r>
        <w:rPr>
          <w:w w:val="75"/>
        </w:rPr>
        <w:t>площадках с</w:t>
      </w:r>
      <w:r>
        <w:rPr/>
        <w:t> </w:t>
      </w:r>
      <w:r>
        <w:rPr>
          <w:w w:val="75"/>
        </w:rPr>
        <w:t>пешеходным</w:t>
      </w:r>
      <w:r>
        <w:rPr/>
        <w:t> </w:t>
      </w:r>
      <w:r>
        <w:rPr>
          <w:w w:val="75"/>
        </w:rPr>
        <w:t>движением</w:t>
      </w:r>
      <w:r>
        <w:rPr/>
        <w:t> </w:t>
      </w:r>
      <w:r>
        <w:rPr>
          <w:w w:val="75"/>
        </w:rPr>
        <w:t>либо малоинтенсивным</w:t>
      </w:r>
      <w:r>
        <w:rPr>
          <w:spacing w:val="-5"/>
        </w:rPr>
        <w:t> </w:t>
      </w:r>
      <w:r>
        <w:rPr>
          <w:w w:val="75"/>
        </w:rPr>
        <w:t>движением легкового</w:t>
      </w:r>
      <w:r>
        <w:rPr>
          <w:spacing w:val="-5"/>
        </w:rPr>
        <w:t> </w:t>
      </w:r>
      <w:r>
        <w:rPr>
          <w:w w:val="75"/>
        </w:rPr>
        <w:t>транспорта</w:t>
      </w:r>
      <w:r>
        <w:rPr>
          <w:spacing w:val="-1"/>
        </w:rPr>
        <w:t> </w:t>
      </w:r>
      <w:r>
        <w:rPr>
          <w:w w:val="75"/>
        </w:rPr>
        <w:t>(парковки, заезды</w:t>
      </w:r>
      <w:r>
        <w:rPr>
          <w:spacing w:val="-5"/>
        </w:rPr>
        <w:t> </w:t>
      </w:r>
      <w:r>
        <w:rPr>
          <w:w w:val="75"/>
        </w:rPr>
        <w:t>и</w:t>
      </w:r>
      <w:r>
        <w:rPr>
          <w:spacing w:val="-5"/>
        </w:rPr>
        <w:t> </w:t>
      </w:r>
      <w:r>
        <w:rPr>
          <w:w w:val="75"/>
        </w:rPr>
        <w:t>др.) достаточно минимальной</w:t>
      </w:r>
      <w:r>
        <w:rPr/>
        <w:t> </w:t>
      </w:r>
      <w:r>
        <w:rPr>
          <w:w w:val="75"/>
        </w:rPr>
        <w:t>подготовки</w:t>
      </w:r>
      <w:r>
        <w:rPr/>
        <w:t> </w:t>
      </w:r>
      <w:r>
        <w:rPr>
          <w:w w:val="75"/>
        </w:rPr>
        <w:t>основания:</w:t>
      </w:r>
      <w:r>
        <w:rPr/>
        <w:t> </w:t>
      </w:r>
      <w:r>
        <w:rPr>
          <w:w w:val="75"/>
        </w:rPr>
        <w:t>выравнивания площадки при помощи садового инвентаря,</w:t>
      </w:r>
      <w:r>
        <w:rPr/>
        <w:t> </w:t>
      </w:r>
      <w:r>
        <w:rPr>
          <w:w w:val="75"/>
        </w:rPr>
        <w:t>удаления крупных камней и растительности.</w:t>
      </w:r>
    </w:p>
    <w:p>
      <w:pPr>
        <w:pStyle w:val="BodyText"/>
        <w:spacing w:line="391" w:lineRule="auto"/>
        <w:ind w:left="146" w:right="139" w:firstLine="707"/>
      </w:pPr>
      <w:r>
        <w:rPr>
          <w:w w:val="75"/>
        </w:rPr>
        <w:t>При</w:t>
      </w:r>
      <w:r>
        <w:rPr/>
        <w:t> </w:t>
      </w:r>
      <w:r>
        <w:rPr>
          <w:w w:val="75"/>
        </w:rPr>
        <w:t>использовании</w:t>
      </w:r>
      <w:r>
        <w:rPr/>
        <w:t> </w:t>
      </w:r>
      <w:r>
        <w:rPr>
          <w:w w:val="75"/>
        </w:rPr>
        <w:t>покрытия</w:t>
      </w:r>
      <w:r>
        <w:rPr/>
        <w:t> </w:t>
      </w:r>
      <w:r>
        <w:rPr>
          <w:w w:val="75"/>
        </w:rPr>
        <w:t>на</w:t>
      </w:r>
      <w:r>
        <w:rPr/>
        <w:t> </w:t>
      </w:r>
      <w:r>
        <w:rPr>
          <w:w w:val="75"/>
        </w:rPr>
        <w:t>площадках с</w:t>
      </w:r>
      <w:r>
        <w:rPr/>
        <w:t> </w:t>
      </w:r>
      <w:r>
        <w:rPr>
          <w:w w:val="75"/>
        </w:rPr>
        <w:t>движением тяжеловесного транспорта,</w:t>
      </w:r>
      <w:r>
        <w:rPr>
          <w:spacing w:val="-7"/>
        </w:rPr>
        <w:t> </w:t>
      </w:r>
      <w:r>
        <w:rPr>
          <w:w w:val="75"/>
        </w:rPr>
        <w:t>грузовых автомобилей,</w:t>
      </w:r>
      <w:r>
        <w:rPr>
          <w:spacing w:val="-7"/>
        </w:rPr>
        <w:t> </w:t>
      </w:r>
      <w:r>
        <w:rPr>
          <w:w w:val="75"/>
        </w:rPr>
        <w:t>размещения</w:t>
      </w:r>
      <w:r>
        <w:rPr>
          <w:spacing w:val="-8"/>
        </w:rPr>
        <w:t> </w:t>
      </w:r>
      <w:r>
        <w:rPr>
          <w:w w:val="75"/>
        </w:rPr>
        <w:t>массивных</w:t>
      </w:r>
      <w:r>
        <w:rPr>
          <w:spacing w:val="-8"/>
        </w:rPr>
        <w:t> </w:t>
      </w:r>
      <w:r>
        <w:rPr>
          <w:w w:val="75"/>
        </w:rPr>
        <w:t>конструкций и</w:t>
      </w:r>
      <w:r>
        <w:rPr>
          <w:spacing w:val="-8"/>
        </w:rPr>
        <w:t> </w:t>
      </w:r>
      <w:r>
        <w:rPr>
          <w:w w:val="75"/>
        </w:rPr>
        <w:t>сооружений, следует</w:t>
      </w:r>
      <w:r>
        <w:rPr>
          <w:spacing w:val="-3"/>
        </w:rPr>
        <w:t> </w:t>
      </w:r>
      <w:r>
        <w:rPr>
          <w:w w:val="75"/>
        </w:rPr>
        <w:t>производить</w:t>
      </w:r>
      <w:r>
        <w:rPr>
          <w:spacing w:val="-2"/>
        </w:rPr>
        <w:t> </w:t>
      </w:r>
      <w:r>
        <w:rPr>
          <w:w w:val="75"/>
        </w:rPr>
        <w:t>более тщательную подготовку</w:t>
      </w:r>
      <w:r>
        <w:rPr>
          <w:spacing w:val="-3"/>
        </w:rPr>
        <w:t> </w:t>
      </w:r>
      <w:r>
        <w:rPr>
          <w:w w:val="75"/>
        </w:rPr>
        <w:t>основания. В</w:t>
      </w:r>
      <w:r>
        <w:rPr>
          <w:spacing w:val="-2"/>
        </w:rPr>
        <w:t> </w:t>
      </w:r>
      <w:r>
        <w:rPr>
          <w:w w:val="75"/>
        </w:rPr>
        <w:t>этом</w:t>
      </w:r>
      <w:r>
        <w:rPr>
          <w:spacing w:val="-3"/>
        </w:rPr>
        <w:t> </w:t>
      </w:r>
      <w:r>
        <w:rPr>
          <w:w w:val="75"/>
        </w:rPr>
        <w:t>случае</w:t>
      </w:r>
      <w:r>
        <w:rPr>
          <w:spacing w:val="-2"/>
        </w:rPr>
        <w:t> </w:t>
      </w:r>
      <w:r>
        <w:rPr>
          <w:w w:val="75"/>
        </w:rPr>
        <w:t>для обеспечения максимальной несущей способности</w:t>
      </w:r>
      <w:r>
        <w:rPr/>
        <w:t> </w:t>
      </w:r>
      <w:r>
        <w:rPr>
          <w:w w:val="75"/>
        </w:rPr>
        <w:t>панели её</w:t>
      </w:r>
      <w:r>
        <w:rPr/>
        <w:t> </w:t>
      </w:r>
      <w:r>
        <w:rPr>
          <w:w w:val="75"/>
        </w:rPr>
        <w:t>необходимо</w:t>
      </w:r>
      <w:r>
        <w:rPr/>
        <w:t> </w:t>
      </w:r>
      <w:r>
        <w:rPr>
          <w:w w:val="75"/>
        </w:rPr>
        <w:t>утопить</w:t>
      </w:r>
      <w:r>
        <w:rPr/>
        <w:t> </w:t>
      </w:r>
      <w:r>
        <w:rPr>
          <w:w w:val="75"/>
        </w:rPr>
        <w:t>в</w:t>
      </w:r>
    </w:p>
    <w:p>
      <w:pPr>
        <w:pStyle w:val="BodyText"/>
        <w:spacing w:after="0" w:line="391" w:lineRule="auto"/>
        <w:sectPr>
          <w:pgSz w:w="11910" w:h="16840"/>
          <w:pgMar w:top="1140" w:bottom="280" w:left="1275" w:right="566"/>
        </w:sectPr>
      </w:pPr>
    </w:p>
    <w:p>
      <w:pPr>
        <w:pStyle w:val="BodyText"/>
        <w:spacing w:line="391" w:lineRule="auto" w:before="83"/>
        <w:ind w:left="146" w:right="139"/>
      </w:pPr>
      <w:r>
        <w:rPr>
          <w:w w:val="75"/>
        </w:rPr>
        <w:t>верхний слой грунта. Степень и равномерность предварительного уплотнения</w:t>
      </w:r>
      <w:r>
        <w:rPr>
          <w:spacing w:val="-20"/>
        </w:rPr>
        <w:t> </w:t>
      </w:r>
      <w:r>
        <w:rPr>
          <w:w w:val="75"/>
        </w:rPr>
        <w:t>грунта оказывает решающее влияние</w:t>
      </w:r>
      <w:r>
        <w:rPr/>
        <w:t> </w:t>
      </w:r>
      <w:r>
        <w:rPr>
          <w:w w:val="75"/>
        </w:rPr>
        <w:t>на</w:t>
      </w:r>
      <w:r>
        <w:rPr/>
        <w:t> </w:t>
      </w:r>
      <w:r>
        <w:rPr>
          <w:w w:val="75"/>
        </w:rPr>
        <w:t>прочность</w:t>
      </w:r>
      <w:r>
        <w:rPr/>
        <w:t> </w:t>
      </w:r>
      <w:r>
        <w:rPr>
          <w:w w:val="75"/>
        </w:rPr>
        <w:t>и</w:t>
      </w:r>
      <w:r>
        <w:rPr/>
        <w:t> </w:t>
      </w:r>
      <w:r>
        <w:rPr>
          <w:w w:val="75"/>
        </w:rPr>
        <w:t>долговечность</w:t>
      </w:r>
      <w:r>
        <w:rPr/>
        <w:t> </w:t>
      </w:r>
      <w:r>
        <w:rPr>
          <w:w w:val="75"/>
        </w:rPr>
        <w:t>покрытия.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1457180</wp:posOffset>
                </wp:positionH>
                <wp:positionV relativeFrom="paragraph">
                  <wp:posOffset>235162</wp:posOffset>
                </wp:positionV>
                <wp:extent cx="5264150" cy="1486535"/>
                <wp:effectExtent l="0" t="0" r="0" b="0"/>
                <wp:wrapTopAndBottom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5264150" cy="1486535"/>
                          <a:chExt cx="5264150" cy="1486535"/>
                        </a:xfrm>
                      </wpg:grpSpPr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4881" cy="12302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2684" y="1083610"/>
                            <a:ext cx="5260975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60975" h="402590">
                                <a:moveTo>
                                  <a:pt x="52609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2590"/>
                                </a:lnTo>
                                <a:lnTo>
                                  <a:pt x="5260975" y="402590"/>
                                </a:lnTo>
                                <a:lnTo>
                                  <a:pt x="52609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0" y="0"/>
                            <a:ext cx="5264150" cy="1486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128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" w:right="0" w:firstLine="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75"/>
                                  <w:sz w:val="24"/>
                                </w:rPr>
                                <w:t>Панель,</w:t>
                              </w:r>
                              <w:r>
                                <w:rPr>
                                  <w:b/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75"/>
                                  <w:sz w:val="24"/>
                                </w:rPr>
                                <w:t>уложенная</w:t>
                              </w:r>
                              <w:r>
                                <w:rPr>
                                  <w:b/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75"/>
                                  <w:sz w:val="24"/>
                                </w:rPr>
                                <w:t>на</w:t>
                              </w:r>
                              <w:r>
                                <w:rPr>
                                  <w:b/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w w:val="75"/>
                                  <w:sz w:val="24"/>
                                </w:rPr>
                                <w:t>грунт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4.738609pt;margin-top:18.516735pt;width:414.5pt;height:117.05pt;mso-position-horizontal-relative:page;mso-position-vertical-relative:paragraph;z-index:-15726080;mso-wrap-distance-left:0;mso-wrap-distance-right:0" id="docshapegroup21" coordorigin="2295,370" coordsize="8290,2341">
                <v:shape style="position:absolute;left:2294;top:370;width:8071;height:1938" type="#_x0000_t75" id="docshape22" stroked="false">
                  <v:imagedata r:id="rId16" o:title=""/>
                </v:shape>
                <v:rect style="position:absolute;left:2299;top:2076;width:8285;height:634" id="docshape23" filled="true" fillcolor="#ffffff" stroked="false">
                  <v:fill type="solid"/>
                </v:rect>
                <v:shape style="position:absolute;left:2294;top:370;width:8290;height:2341" type="#_x0000_t202" id="docshape24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128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2" w:right="0" w:firstLine="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75"/>
                            <w:sz w:val="24"/>
                          </w:rPr>
                          <w:t>Панель,</w:t>
                        </w:r>
                        <w:r>
                          <w:rPr>
                            <w:b/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w w:val="75"/>
                            <w:sz w:val="24"/>
                          </w:rPr>
                          <w:t>уложенная</w:t>
                        </w:r>
                        <w:r>
                          <w:rPr>
                            <w:b/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w w:val="75"/>
                            <w:sz w:val="24"/>
                          </w:rPr>
                          <w:t>на</w:t>
                        </w:r>
                        <w:r>
                          <w:rPr>
                            <w:b/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w w:val="75"/>
                            <w:sz w:val="24"/>
                          </w:rPr>
                          <w:t>грунт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21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1186814</wp:posOffset>
                </wp:positionH>
                <wp:positionV relativeFrom="paragraph">
                  <wp:posOffset>297834</wp:posOffset>
                </wp:positionV>
                <wp:extent cx="5342890" cy="1316355"/>
                <wp:effectExtent l="0" t="0" r="0" b="0"/>
                <wp:wrapTopAndBottom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5342890" cy="1316355"/>
                          <a:chExt cx="5342890" cy="1316355"/>
                        </a:xfrm>
                      </wpg:grpSpPr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7452" y="0"/>
                            <a:ext cx="5005418" cy="10565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0" y="913630"/>
                            <a:ext cx="5260975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60975" h="402590">
                                <a:moveTo>
                                  <a:pt x="52609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2589"/>
                                </a:lnTo>
                                <a:lnTo>
                                  <a:pt x="5260975" y="402589"/>
                                </a:lnTo>
                                <a:lnTo>
                                  <a:pt x="52609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0" y="0"/>
                            <a:ext cx="5342890" cy="1316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137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328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70"/>
                                  <w:sz w:val="24"/>
                                </w:rPr>
                                <w:t>Панель,</w:t>
                              </w:r>
                              <w:r>
                                <w:rPr>
                                  <w:b/>
                                  <w:spacing w:val="1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70"/>
                                  <w:sz w:val="24"/>
                                </w:rPr>
                                <w:t>утопленная</w:t>
                              </w:r>
                              <w:r>
                                <w:rPr>
                                  <w:b/>
                                  <w:spacing w:val="1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70"/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b/>
                                  <w:spacing w:val="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70"/>
                                  <w:sz w:val="24"/>
                                </w:rPr>
                                <w:t>грунт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3.449997pt;margin-top:23.451567pt;width:420.7pt;height:103.65pt;mso-position-horizontal-relative:page;mso-position-vertical-relative:paragraph;z-index:-15725568;mso-wrap-distance-left:0;mso-wrap-distance-right:0" id="docshapegroup25" coordorigin="1869,469" coordsize="8414,2073">
                <v:shape style="position:absolute;left:2400;top:469;width:7883;height:1664" type="#_x0000_t75" id="docshape26" stroked="false">
                  <v:imagedata r:id="rId17" o:title=""/>
                </v:shape>
                <v:rect style="position:absolute;left:1869;top:1907;width:8285;height:634" id="docshape27" filled="true" fillcolor="#ffffff" stroked="false">
                  <v:fill type="solid"/>
                </v:rect>
                <v:shape style="position:absolute;left:1869;top:469;width:8414;height:2073" type="#_x0000_t202" id="docshape28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137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3328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70"/>
                            <w:sz w:val="24"/>
                          </w:rPr>
                          <w:t>Панель,</w:t>
                        </w:r>
                        <w:r>
                          <w:rPr>
                            <w:b/>
                            <w:spacing w:val="1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w w:val="70"/>
                            <w:sz w:val="24"/>
                          </w:rPr>
                          <w:t>утопленная</w:t>
                        </w:r>
                        <w:r>
                          <w:rPr>
                            <w:b/>
                            <w:spacing w:val="16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w w:val="70"/>
                            <w:sz w:val="24"/>
                          </w:rPr>
                          <w:t>в</w:t>
                        </w:r>
                        <w:r>
                          <w:rPr>
                            <w:b/>
                            <w:spacing w:val="1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70"/>
                            <w:sz w:val="24"/>
                          </w:rPr>
                          <w:t>грунт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7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91424">
            <wp:simplePos x="0" y="0"/>
            <wp:positionH relativeFrom="page">
              <wp:posOffset>1361519</wp:posOffset>
            </wp:positionH>
            <wp:positionV relativeFrom="paragraph">
              <wp:posOffset>191403</wp:posOffset>
            </wp:positionV>
            <wp:extent cx="5013180" cy="2707290"/>
            <wp:effectExtent l="0" t="0" r="0" b="0"/>
            <wp:wrapTopAndBottom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3180" cy="2707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19"/>
      </w:pPr>
    </w:p>
    <w:p>
      <w:pPr>
        <w:pStyle w:val="BodyText"/>
        <w:spacing w:line="391" w:lineRule="auto"/>
        <w:ind w:left="146" w:right="139" w:firstLine="796"/>
      </w:pPr>
      <w:r>
        <w:rPr>
          <w:w w:val="75"/>
        </w:rPr>
        <w:t>Прямой</w:t>
      </w:r>
      <w:r>
        <w:rPr/>
        <w:t> </w:t>
      </w:r>
      <w:r>
        <w:rPr>
          <w:w w:val="75"/>
        </w:rPr>
        <w:t>(без смещения) монтаж является наиболее простым и подходит для прямоугольных</w:t>
      </w:r>
      <w:r>
        <w:rPr>
          <w:spacing w:val="-1"/>
        </w:rPr>
        <w:t> </w:t>
      </w:r>
      <w:r>
        <w:rPr>
          <w:w w:val="75"/>
        </w:rPr>
        <w:t>площадок. Монтаж со</w:t>
      </w:r>
      <w:r>
        <w:rPr>
          <w:spacing w:val="-1"/>
        </w:rPr>
        <w:t> </w:t>
      </w:r>
      <w:r>
        <w:rPr>
          <w:w w:val="75"/>
        </w:rPr>
        <w:t>смещением</w:t>
      </w:r>
      <w:r>
        <w:rPr>
          <w:spacing w:val="-1"/>
        </w:rPr>
        <w:t> </w:t>
      </w:r>
      <w:r>
        <w:rPr>
          <w:w w:val="75"/>
        </w:rPr>
        <w:t>обеспечивает</w:t>
      </w:r>
      <w:r>
        <w:rPr>
          <w:spacing w:val="-1"/>
        </w:rPr>
        <w:t> </w:t>
      </w:r>
      <w:r>
        <w:rPr>
          <w:w w:val="75"/>
        </w:rPr>
        <w:t>улучшенную</w:t>
      </w:r>
      <w:r>
        <w:rPr>
          <w:spacing w:val="-1"/>
        </w:rPr>
        <w:t> </w:t>
      </w:r>
      <w:r>
        <w:rPr>
          <w:w w:val="75"/>
        </w:rPr>
        <w:t>несущую</w:t>
      </w:r>
    </w:p>
    <w:p>
      <w:pPr>
        <w:pStyle w:val="BodyText"/>
        <w:spacing w:after="0" w:line="391" w:lineRule="auto"/>
        <w:sectPr>
          <w:pgSz w:w="11910" w:h="16840"/>
          <w:pgMar w:top="1340" w:bottom="280" w:left="1275" w:right="566"/>
        </w:sectPr>
      </w:pPr>
    </w:p>
    <w:p>
      <w:pPr>
        <w:pStyle w:val="BodyText"/>
        <w:spacing w:line="391" w:lineRule="auto" w:before="83"/>
        <w:ind w:left="146" w:right="139"/>
      </w:pPr>
      <w:r>
        <w:rPr>
          <w:w w:val="75"/>
        </w:rPr>
        <w:t>способность</w:t>
      </w:r>
      <w:r>
        <w:rPr/>
        <w:t> </w:t>
      </w:r>
      <w:r>
        <w:rPr>
          <w:w w:val="75"/>
        </w:rPr>
        <w:t>покрытия за</w:t>
      </w:r>
      <w:r>
        <w:rPr/>
        <w:t> </w:t>
      </w:r>
      <w:r>
        <w:rPr>
          <w:w w:val="75"/>
        </w:rPr>
        <w:t>счёт</w:t>
      </w:r>
      <w:r>
        <w:rPr/>
        <w:t> </w:t>
      </w:r>
      <w:r>
        <w:rPr>
          <w:w w:val="75"/>
        </w:rPr>
        <w:t>перераспределения</w:t>
      </w:r>
      <w:r>
        <w:rPr/>
        <w:t> </w:t>
      </w:r>
      <w:r>
        <w:rPr>
          <w:w w:val="75"/>
        </w:rPr>
        <w:t>нагрузки</w:t>
      </w:r>
      <w:r>
        <w:rPr/>
        <w:t> </w:t>
      </w:r>
      <w:r>
        <w:rPr>
          <w:w w:val="75"/>
        </w:rPr>
        <w:t>на</w:t>
      </w:r>
      <w:r>
        <w:rPr/>
        <w:t> </w:t>
      </w:r>
      <w:r>
        <w:rPr>
          <w:w w:val="75"/>
        </w:rPr>
        <w:t>большее количество панелей. Кроме того,</w:t>
      </w:r>
      <w:r>
        <w:rPr>
          <w:spacing w:val="-11"/>
        </w:rPr>
        <w:t> </w:t>
      </w:r>
      <w:r>
        <w:rPr>
          <w:w w:val="75"/>
        </w:rPr>
        <w:t>смещение рядов</w:t>
      </w:r>
      <w:r>
        <w:rPr>
          <w:spacing w:val="-10"/>
        </w:rPr>
        <w:t> </w:t>
      </w:r>
      <w:r>
        <w:rPr>
          <w:w w:val="75"/>
        </w:rPr>
        <w:t>панелей</w:t>
      </w:r>
      <w:r>
        <w:rPr>
          <w:spacing w:val="-11"/>
        </w:rPr>
        <w:t> </w:t>
      </w:r>
      <w:r>
        <w:rPr>
          <w:w w:val="75"/>
        </w:rPr>
        <w:t>позволяет более рационально заполнять площадки</w:t>
      </w:r>
      <w:r>
        <w:rPr/>
        <w:t> </w:t>
      </w:r>
      <w:r>
        <w:rPr>
          <w:w w:val="75"/>
        </w:rPr>
        <w:t>непрямоугольной формы.</w:t>
      </w:r>
    </w:p>
    <w:p>
      <w:pPr>
        <w:pStyle w:val="BodyText"/>
        <w:spacing w:line="391" w:lineRule="auto"/>
        <w:ind w:left="146" w:right="139" w:firstLine="796"/>
      </w:pPr>
      <w:r>
        <w:rPr>
          <w:w w:val="75"/>
        </w:rPr>
        <w:t>Панели,</w:t>
      </w:r>
      <w:r>
        <w:rPr>
          <w:spacing w:val="-9"/>
        </w:rPr>
        <w:t> </w:t>
      </w:r>
      <w:r>
        <w:rPr>
          <w:w w:val="75"/>
        </w:rPr>
        <w:t>расположенные</w:t>
      </w:r>
      <w:r>
        <w:rPr>
          <w:spacing w:val="-10"/>
        </w:rPr>
        <w:t> </w:t>
      </w:r>
      <w:r>
        <w:rPr>
          <w:w w:val="75"/>
        </w:rPr>
        <w:t>по краям</w:t>
      </w:r>
      <w:r>
        <w:rPr>
          <w:spacing w:val="-10"/>
        </w:rPr>
        <w:t> </w:t>
      </w:r>
      <w:r>
        <w:rPr>
          <w:w w:val="75"/>
        </w:rPr>
        <w:t>площадки,</w:t>
      </w:r>
      <w:r>
        <w:rPr>
          <w:spacing w:val="-9"/>
        </w:rPr>
        <w:t> </w:t>
      </w:r>
      <w:r>
        <w:rPr>
          <w:w w:val="75"/>
        </w:rPr>
        <w:t>следует зафиксировать</w:t>
      </w:r>
      <w:r>
        <w:rPr>
          <w:spacing w:val="-9"/>
        </w:rPr>
        <w:t> </w:t>
      </w:r>
      <w:r>
        <w:rPr>
          <w:w w:val="75"/>
        </w:rPr>
        <w:t>для предотвращения их</w:t>
      </w:r>
      <w:r>
        <w:rPr/>
        <w:t> </w:t>
      </w:r>
      <w:r>
        <w:rPr>
          <w:w w:val="75"/>
        </w:rPr>
        <w:t>смещения.</w:t>
      </w:r>
      <w:r>
        <w:rPr/>
        <w:t> </w:t>
      </w:r>
      <w:r>
        <w:rPr>
          <w:w w:val="75"/>
        </w:rPr>
        <w:t>Рекомендуется</w:t>
      </w:r>
      <w:r>
        <w:rPr/>
        <w:t> </w:t>
      </w:r>
      <w:r>
        <w:rPr>
          <w:w w:val="75"/>
        </w:rPr>
        <w:t>использовать подсыпку</w:t>
      </w:r>
      <w:r>
        <w:rPr/>
        <w:t> </w:t>
      </w:r>
      <w:r>
        <w:rPr>
          <w:w w:val="75"/>
        </w:rPr>
        <w:t>грунта, пластиковые клинья,</w:t>
      </w:r>
      <w:r>
        <w:rPr/>
        <w:t> </w:t>
      </w:r>
      <w:r>
        <w:rPr>
          <w:w w:val="75"/>
        </w:rPr>
        <w:t>арматуру</w:t>
      </w:r>
      <w:r>
        <w:rPr/>
        <w:t> </w:t>
      </w:r>
      <w:r>
        <w:rPr>
          <w:w w:val="75"/>
        </w:rPr>
        <w:t>либо</w:t>
      </w:r>
      <w:r>
        <w:rPr/>
        <w:t> </w:t>
      </w:r>
      <w:r>
        <w:rPr>
          <w:w w:val="75"/>
        </w:rPr>
        <w:t>иные</w:t>
      </w:r>
      <w:r>
        <w:rPr/>
        <w:t> </w:t>
      </w:r>
      <w:r>
        <w:rPr>
          <w:w w:val="75"/>
        </w:rPr>
        <w:t>способы</w:t>
      </w:r>
      <w:r>
        <w:rPr/>
        <w:t> </w:t>
      </w:r>
      <w:r>
        <w:rPr>
          <w:w w:val="75"/>
        </w:rPr>
        <w:t>фиксации.</w:t>
      </w:r>
    </w:p>
    <w:p>
      <w:pPr>
        <w:pStyle w:val="BodyText"/>
        <w:spacing w:before="160"/>
      </w:pPr>
    </w:p>
    <w:p>
      <w:pPr>
        <w:pStyle w:val="BodyText"/>
        <w:spacing w:line="391" w:lineRule="auto"/>
        <w:ind w:left="146" w:right="139" w:firstLine="796"/>
      </w:pPr>
      <w:r>
        <w:rPr>
          <w:w w:val="75"/>
        </w:rPr>
        <w:t>Для</w:t>
      </w:r>
      <w:r>
        <w:rPr>
          <w:spacing w:val="-1"/>
        </w:rPr>
        <w:t> </w:t>
      </w:r>
      <w:r>
        <w:rPr>
          <w:w w:val="75"/>
        </w:rPr>
        <w:t>облегчения</w:t>
      </w:r>
      <w:r>
        <w:rPr>
          <w:spacing w:val="-1"/>
        </w:rPr>
        <w:t> </w:t>
      </w:r>
      <w:r>
        <w:rPr>
          <w:w w:val="75"/>
        </w:rPr>
        <w:t>заезда</w:t>
      </w:r>
      <w:r>
        <w:rPr>
          <w:spacing w:val="-1"/>
        </w:rPr>
        <w:t> </w:t>
      </w:r>
      <w:r>
        <w:rPr>
          <w:w w:val="75"/>
        </w:rPr>
        <w:t>автомобилей на покрытие и</w:t>
      </w:r>
      <w:r>
        <w:rPr/>
        <w:t> </w:t>
      </w:r>
      <w:r>
        <w:rPr>
          <w:w w:val="75"/>
        </w:rPr>
        <w:t>снижения нагрузки на крайние панели,</w:t>
      </w:r>
      <w:r>
        <w:rPr/>
        <w:t> </w:t>
      </w:r>
      <w:r>
        <w:rPr>
          <w:w w:val="75"/>
        </w:rPr>
        <w:t>со стороны</w:t>
      </w:r>
      <w:r>
        <w:rPr/>
        <w:t> </w:t>
      </w:r>
      <w:r>
        <w:rPr>
          <w:w w:val="75"/>
        </w:rPr>
        <w:t>заезда</w:t>
      </w:r>
      <w:r>
        <w:rPr/>
        <w:t> </w:t>
      </w:r>
      <w:r>
        <w:rPr>
          <w:w w:val="75"/>
        </w:rPr>
        <w:t>рекомендуется сделать</w:t>
      </w:r>
      <w:r>
        <w:rPr/>
        <w:t> </w:t>
      </w:r>
      <w:r>
        <w:rPr>
          <w:w w:val="75"/>
        </w:rPr>
        <w:t>подсыпку</w:t>
      </w:r>
      <w:r>
        <w:rPr/>
        <w:t> </w:t>
      </w:r>
      <w:r>
        <w:rPr>
          <w:w w:val="75"/>
        </w:rPr>
        <w:t>грунта.</w:t>
      </w:r>
    </w:p>
    <w:p>
      <w:pPr>
        <w:pStyle w:val="BodyText"/>
        <w:spacing w:line="388" w:lineRule="auto"/>
        <w:ind w:left="146" w:right="139" w:firstLine="796"/>
      </w:pPr>
      <w:r>
        <w:rPr>
          <w:w w:val="75"/>
        </w:rPr>
        <w:t>При</w:t>
      </w:r>
      <w:r>
        <w:rPr>
          <w:spacing w:val="-6"/>
        </w:rPr>
        <w:t> </w:t>
      </w:r>
      <w:r>
        <w:rPr>
          <w:w w:val="75"/>
        </w:rPr>
        <w:t>использовании покрытия для движения по</w:t>
      </w:r>
      <w:r>
        <w:rPr>
          <w:spacing w:val="-6"/>
        </w:rPr>
        <w:t> </w:t>
      </w:r>
      <w:r>
        <w:rPr>
          <w:w w:val="75"/>
        </w:rPr>
        <w:t>нему транспорта, ширину</w:t>
      </w:r>
      <w:r>
        <w:rPr>
          <w:spacing w:val="-6"/>
        </w:rPr>
        <w:t> </w:t>
      </w:r>
      <w:r>
        <w:rPr>
          <w:w w:val="75"/>
        </w:rPr>
        <w:t>покрытия следует</w:t>
      </w:r>
      <w:r>
        <w:rPr>
          <w:spacing w:val="-2"/>
        </w:rPr>
        <w:t> </w:t>
      </w:r>
      <w:r>
        <w:rPr>
          <w:w w:val="75"/>
        </w:rPr>
        <w:t>выбирать</w:t>
      </w:r>
      <w:r>
        <w:rPr>
          <w:spacing w:val="-1"/>
        </w:rPr>
        <w:t> </w:t>
      </w:r>
      <w:r>
        <w:rPr>
          <w:w w:val="75"/>
        </w:rPr>
        <w:t>не</w:t>
      </w:r>
      <w:r>
        <w:rPr>
          <w:spacing w:val="-2"/>
        </w:rPr>
        <w:t> </w:t>
      </w:r>
      <w:r>
        <w:rPr>
          <w:w w:val="75"/>
        </w:rPr>
        <w:t>менее</w:t>
      </w:r>
      <w:r>
        <w:rPr>
          <w:spacing w:val="-2"/>
        </w:rPr>
        <w:t> </w:t>
      </w:r>
      <w:r>
        <w:rPr>
          <w:w w:val="75"/>
        </w:rPr>
        <w:t>максимальный ширины</w:t>
      </w:r>
      <w:r>
        <w:rPr>
          <w:spacing w:val="-2"/>
        </w:rPr>
        <w:t> </w:t>
      </w:r>
      <w:r>
        <w:rPr>
          <w:w w:val="75"/>
        </w:rPr>
        <w:t>колеи +1…2</w:t>
      </w:r>
      <w:r>
        <w:rPr>
          <w:spacing w:val="-2"/>
        </w:rPr>
        <w:t> </w:t>
      </w:r>
      <w:r>
        <w:rPr>
          <w:w w:val="75"/>
        </w:rPr>
        <w:t>панели.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8"/>
      </w:pPr>
    </w:p>
    <w:p>
      <w:pPr>
        <w:pStyle w:val="BodyText"/>
        <w:spacing w:line="259" w:lineRule="auto"/>
        <w:ind w:left="292" w:right="6004"/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4019550</wp:posOffset>
            </wp:positionH>
            <wp:positionV relativeFrom="paragraph">
              <wp:posOffset>-422024</wp:posOffset>
            </wp:positionV>
            <wp:extent cx="3096895" cy="2212213"/>
            <wp:effectExtent l="0" t="0" r="0" b="0"/>
            <wp:wrapNone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6895" cy="22122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75"/>
        </w:rPr>
        <w:t>Возможна также обратная</w:t>
      </w:r>
      <w:r>
        <w:rPr/>
        <w:t> </w:t>
      </w:r>
      <w:r>
        <w:rPr>
          <w:w w:val="75"/>
        </w:rPr>
        <w:t>укладка </w:t>
      </w:r>
      <w:r>
        <w:rPr>
          <w:w w:val="80"/>
        </w:rPr>
        <w:t>плитки (ребрами вверх) с </w:t>
      </w:r>
      <w:r>
        <w:rPr>
          <w:w w:val="75"/>
        </w:rPr>
        <w:t>декоративными или иными</w:t>
      </w:r>
      <w:r>
        <w:rPr>
          <w:spacing w:val="-20"/>
        </w:rPr>
        <w:t> </w:t>
      </w:r>
      <w:r>
        <w:rPr>
          <w:w w:val="75"/>
        </w:rPr>
        <w:t>целями</w:t>
      </w:r>
    </w:p>
    <w:p>
      <w:pPr>
        <w:spacing w:before="4"/>
        <w:ind w:left="2303" w:right="0" w:firstLine="0"/>
        <w:jc w:val="left"/>
        <w:rPr>
          <w:b/>
          <w:sz w:val="52"/>
        </w:rPr>
      </w:pPr>
      <w:r>
        <w:rPr>
          <w:b/>
          <w:color w:val="92D050"/>
          <w:spacing w:val="-10"/>
          <w:w w:val="85"/>
          <w:sz w:val="52"/>
        </w:rPr>
        <w:t>+</w:t>
      </w:r>
    </w:p>
    <w:p>
      <w:pPr>
        <w:pStyle w:val="BodyText"/>
        <w:spacing w:line="261" w:lineRule="auto" w:before="52"/>
        <w:ind w:left="292" w:right="5249"/>
      </w:pPr>
      <w:r>
        <w:rPr>
          <w:w w:val="75"/>
        </w:rPr>
        <w:t>Демонтаж</w:t>
      </w:r>
      <w:r>
        <w:rPr>
          <w:spacing w:val="-13"/>
        </w:rPr>
        <w:t> </w:t>
      </w:r>
      <w:r>
        <w:rPr>
          <w:w w:val="75"/>
        </w:rPr>
        <w:t>и монтаж</w:t>
      </w:r>
      <w:r>
        <w:rPr>
          <w:spacing w:val="-13"/>
        </w:rPr>
        <w:t> </w:t>
      </w:r>
      <w:r>
        <w:rPr>
          <w:w w:val="75"/>
        </w:rPr>
        <w:t>в любом</w:t>
      </w:r>
      <w:r>
        <w:rPr>
          <w:spacing w:val="-14"/>
        </w:rPr>
        <w:t> </w:t>
      </w:r>
      <w:r>
        <w:rPr>
          <w:w w:val="75"/>
        </w:rPr>
        <w:t>другом </w:t>
      </w:r>
      <w:r>
        <w:rPr>
          <w:spacing w:val="-2"/>
          <w:w w:val="85"/>
        </w:rPr>
        <w:t>месте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6"/>
      </w:pPr>
    </w:p>
    <w:p>
      <w:pPr>
        <w:pStyle w:val="BodyText"/>
        <w:spacing w:line="391" w:lineRule="auto"/>
        <w:ind w:left="146" w:right="114" w:firstLine="796"/>
        <w:jc w:val="both"/>
      </w:pPr>
      <w:r>
        <w:rPr>
          <w:w w:val="75"/>
        </w:rPr>
        <w:t>Сверхпрочность</w:t>
      </w:r>
      <w:r>
        <w:rPr/>
        <w:t> </w:t>
      </w:r>
      <w:r>
        <w:rPr>
          <w:w w:val="75"/>
        </w:rPr>
        <w:t>(по сравнению</w:t>
      </w:r>
      <w:r>
        <w:rPr/>
        <w:t> </w:t>
      </w:r>
      <w:r>
        <w:rPr>
          <w:w w:val="75"/>
        </w:rPr>
        <w:t>с бетонными</w:t>
      </w:r>
      <w:r>
        <w:rPr/>
        <w:t> </w:t>
      </w:r>
      <w:r>
        <w:rPr>
          <w:w w:val="75"/>
        </w:rPr>
        <w:t>и</w:t>
      </w:r>
      <w:r>
        <w:rPr/>
        <w:t> </w:t>
      </w:r>
      <w:r>
        <w:rPr>
          <w:w w:val="75"/>
        </w:rPr>
        <w:t>полимер-песчаными</w:t>
      </w:r>
      <w:r>
        <w:rPr/>
        <w:t> </w:t>
      </w:r>
      <w:r>
        <w:rPr>
          <w:w w:val="75"/>
        </w:rPr>
        <w:t>покрытиями) композитной</w:t>
      </w:r>
      <w:r>
        <w:rPr>
          <w:w w:val="75"/>
        </w:rPr>
        <w:t> системы</w:t>
      </w:r>
      <w:r>
        <w:rPr>
          <w:w w:val="75"/>
        </w:rPr>
        <w:t> TF</w:t>
      </w:r>
      <w:r>
        <w:rPr/>
        <w:t> </w:t>
      </w:r>
      <w:r>
        <w:rPr>
          <w:w w:val="75"/>
        </w:rPr>
        <w:t>определяется</w:t>
      </w:r>
      <w:r>
        <w:rPr>
          <w:w w:val="75"/>
        </w:rPr>
        <w:t> ее</w:t>
      </w:r>
      <w:r>
        <w:rPr>
          <w:w w:val="75"/>
        </w:rPr>
        <w:t> способностью</w:t>
      </w:r>
      <w:r>
        <w:rPr>
          <w:w w:val="75"/>
        </w:rPr>
        <w:t> упруго</w:t>
      </w:r>
      <w:r>
        <w:rPr>
          <w:w w:val="75"/>
        </w:rPr>
        <w:t> деформироваться</w:t>
      </w:r>
      <w:r>
        <w:rPr/>
        <w:t> </w:t>
      </w:r>
      <w:r>
        <w:rPr>
          <w:w w:val="75"/>
        </w:rPr>
        <w:t>под нагрузкой,</w:t>
      </w:r>
      <w:r>
        <w:rPr/>
        <w:t> </w:t>
      </w:r>
      <w:r>
        <w:rPr>
          <w:w w:val="75"/>
        </w:rPr>
        <w:t>обеспечивая таким образом</w:t>
      </w:r>
      <w:r>
        <w:rPr/>
        <w:t> </w:t>
      </w:r>
      <w:r>
        <w:rPr>
          <w:w w:val="75"/>
        </w:rPr>
        <w:t>полное</w:t>
      </w:r>
      <w:r>
        <w:rPr/>
        <w:t> </w:t>
      </w:r>
      <w:r>
        <w:rPr>
          <w:w w:val="75"/>
        </w:rPr>
        <w:t>прилегание</w:t>
      </w:r>
      <w:r>
        <w:rPr/>
        <w:t> </w:t>
      </w:r>
      <w:r>
        <w:rPr>
          <w:w w:val="75"/>
        </w:rPr>
        <w:t>покрытия</w:t>
      </w:r>
      <w:r>
        <w:rPr/>
        <w:t> </w:t>
      </w:r>
      <w:r>
        <w:rPr>
          <w:w w:val="75"/>
        </w:rPr>
        <w:t>к</w:t>
      </w:r>
      <w:r>
        <w:rPr/>
        <w:t> </w:t>
      </w:r>
      <w:r>
        <w:rPr>
          <w:w w:val="75"/>
        </w:rPr>
        <w:t>основанию</w:t>
      </w:r>
      <w:r>
        <w:rPr/>
        <w:t> </w:t>
      </w:r>
      <w:r>
        <w:rPr>
          <w:w w:val="75"/>
        </w:rPr>
        <w:t>(грунту) и</w:t>
      </w:r>
      <w:r>
        <w:rPr/>
        <w:t> </w:t>
      </w:r>
      <w:r>
        <w:rPr>
          <w:w w:val="75"/>
        </w:rPr>
        <w:t>перераспределение нагрузки</w:t>
      </w:r>
      <w:r>
        <w:rPr/>
        <w:t> </w:t>
      </w:r>
      <w:r>
        <w:rPr>
          <w:w w:val="75"/>
        </w:rPr>
        <w:t>на большую площадь, благодаря</w:t>
      </w:r>
      <w:r>
        <w:rPr/>
        <w:t> </w:t>
      </w:r>
      <w:r>
        <w:rPr>
          <w:w w:val="75"/>
        </w:rPr>
        <w:t>зацеплению с</w:t>
      </w:r>
      <w:r>
        <w:rPr/>
        <w:t> </w:t>
      </w:r>
      <w:r>
        <w:rPr>
          <w:w w:val="75"/>
        </w:rPr>
        <w:t>соседними панелями. Материал</w:t>
      </w:r>
      <w:r>
        <w:rPr/>
        <w:t> </w:t>
      </w:r>
      <w:r>
        <w:rPr>
          <w:w w:val="75"/>
        </w:rPr>
        <w:t>панели устойчив</w:t>
      </w:r>
      <w:r>
        <w:rPr/>
        <w:t> </w:t>
      </w:r>
      <w:r>
        <w:rPr>
          <w:w w:val="75"/>
        </w:rPr>
        <w:t>к</w:t>
      </w:r>
      <w:r>
        <w:rPr/>
        <w:t> </w:t>
      </w:r>
      <w:r>
        <w:rPr>
          <w:w w:val="75"/>
        </w:rPr>
        <w:t>воздействию климатических факторов,</w:t>
      </w:r>
      <w:r>
        <w:rPr/>
        <w:t> </w:t>
      </w:r>
      <w:r>
        <w:rPr>
          <w:w w:val="75"/>
        </w:rPr>
        <w:t>бытовой </w:t>
      </w:r>
      <w:r>
        <w:rPr>
          <w:spacing w:val="-2"/>
          <w:w w:val="80"/>
        </w:rPr>
        <w:t>химии,</w:t>
      </w:r>
      <w:r>
        <w:rPr>
          <w:spacing w:val="-18"/>
        </w:rPr>
        <w:t> </w:t>
      </w:r>
      <w:r>
        <w:rPr>
          <w:spacing w:val="-2"/>
          <w:w w:val="80"/>
        </w:rPr>
        <w:t>растворителей</w:t>
      </w:r>
      <w:r>
        <w:rPr>
          <w:spacing w:val="-18"/>
        </w:rPr>
        <w:t> </w:t>
      </w:r>
      <w:r>
        <w:rPr>
          <w:spacing w:val="-2"/>
          <w:w w:val="80"/>
        </w:rPr>
        <w:t>и</w:t>
      </w:r>
      <w:r>
        <w:rPr>
          <w:spacing w:val="-17"/>
        </w:rPr>
        <w:t> </w:t>
      </w:r>
      <w:r>
        <w:rPr>
          <w:spacing w:val="-2"/>
          <w:w w:val="80"/>
        </w:rPr>
        <w:t>масел.</w:t>
      </w:r>
    </w:p>
    <w:p>
      <w:pPr>
        <w:pStyle w:val="BodyText"/>
        <w:ind w:left="8325"/>
        <w:rPr>
          <w:b w:val="0"/>
          <w:sz w:val="20"/>
        </w:rPr>
      </w:pPr>
      <w:r>
        <w:rPr>
          <w:b w:val="0"/>
          <w:sz w:val="20"/>
        </w:rPr>
        <w:drawing>
          <wp:inline distT="0" distB="0" distL="0" distR="0">
            <wp:extent cx="1016954" cy="532066"/>
            <wp:effectExtent l="0" t="0" r="0" b="0"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954" cy="532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0"/>
        </w:rPr>
      </w:r>
    </w:p>
    <w:sectPr>
      <w:pgSz w:w="11910" w:h="16840"/>
      <w:pgMar w:top="1340" w:bottom="280" w:left="1275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64" w:hanging="360"/>
        <w:jc w:val="left"/>
      </w:pPr>
      <w:rPr>
        <w:rFonts w:hint="default" w:ascii="Arial" w:hAnsi="Arial" w:eastAsia="Arial" w:cs="Arial"/>
        <w:b/>
        <w:bCs/>
        <w:i w:val="0"/>
        <w:iCs w:val="0"/>
        <w:color w:val="FFFFFF"/>
        <w:spacing w:val="0"/>
        <w:w w:val="57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8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08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832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156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80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804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128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452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jpeg"/><Relationship Id="rId17" Type="http://schemas.openxmlformats.org/officeDocument/2006/relationships/image" Target="media/image13.jpeg"/><Relationship Id="rId18" Type="http://schemas.openxmlformats.org/officeDocument/2006/relationships/image" Target="media/image14.jpeg"/><Relationship Id="rId19" Type="http://schemas.openxmlformats.org/officeDocument/2006/relationships/image" Target="media/image15.jpeg"/><Relationship Id="rId20" Type="http://schemas.openxmlformats.org/officeDocument/2006/relationships/image" Target="media/image16.jpeg"/><Relationship Id="rId2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Vlad.dubrovskii</dc:creator>
  <dcterms:created xsi:type="dcterms:W3CDTF">2025-10-10T13:28:56Z</dcterms:created>
  <dcterms:modified xsi:type="dcterms:W3CDTF">2025-10-10T13:28:56Z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2025-10-10T00:00:00Z</vt:filetime>
  </property>
  <property fmtid="{D5CDD505-2E9C-101B-9397-08002B2CF9AE}" pid="5" name="Producer">
    <vt:lpwstr>Microsoft® Word 2019</vt:lpwstr>
  </property>
</Properties>
</file>